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BD68" w14:textId="77777777" w:rsidR="00967F30" w:rsidRPr="00D61DC6" w:rsidRDefault="00967F30" w:rsidP="00967F30">
      <w:pPr>
        <w:ind w:left="-420" w:right="-500"/>
        <w:jc w:val="center"/>
        <w:rPr>
          <w:rStyle w:val="Strong"/>
          <w:rFonts w:ascii="Times New Roman" w:hAnsi="Times New Roman"/>
          <w:iCs/>
          <w:color w:val="002060"/>
          <w:sz w:val="24"/>
          <w:lang w:val="fr-FR"/>
        </w:rPr>
      </w:pPr>
      <w:bookmarkStart w:id="0" w:name="_Hlk134084694"/>
      <w:r w:rsidRPr="00D61DC6">
        <w:rPr>
          <w:rStyle w:val="Strong"/>
          <w:rFonts w:ascii="Times New Roman" w:hAnsi="Times New Roman"/>
          <w:iCs/>
          <w:color w:val="002060"/>
          <w:sz w:val="24"/>
          <w:lang w:val="fr-FR"/>
        </w:rPr>
        <w:t>CHƯƠNG TRÌNH DU LỊCH</w:t>
      </w:r>
    </w:p>
    <w:bookmarkEnd w:id="0"/>
    <w:p w14:paraId="74393090" w14:textId="092670A2" w:rsidR="00967F30" w:rsidRPr="00D61DC6" w:rsidRDefault="00967F30" w:rsidP="00967F30">
      <w:pPr>
        <w:ind w:left="-420" w:right="-50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D61DC6">
        <w:rPr>
          <w:rFonts w:ascii="Times New Roman" w:hAnsi="Times New Roman"/>
          <w:b/>
          <w:color w:val="FF0000"/>
          <w:sz w:val="32"/>
          <w:szCs w:val="32"/>
        </w:rPr>
        <w:t>HÀ NỘI - TRÀNG AN - BÁI ĐÍNH- HẠ LONG – KDL YÊN TỬ</w:t>
      </w:r>
    </w:p>
    <w:p w14:paraId="51090184" w14:textId="77777777" w:rsidR="00967F30" w:rsidRPr="00273EB6" w:rsidRDefault="00967F30" w:rsidP="00967F30">
      <w:pPr>
        <w:ind w:left="180"/>
        <w:jc w:val="center"/>
        <w:rPr>
          <w:rFonts w:ascii="Times New Roman" w:hAnsi="Times New Roman"/>
          <w:b/>
          <w:i/>
          <w:color w:val="002060"/>
          <w:sz w:val="22"/>
          <w:szCs w:val="22"/>
        </w:rPr>
      </w:pPr>
      <w:r w:rsidRPr="00273EB6">
        <w:rPr>
          <w:rFonts w:ascii="Times New Roman" w:hAnsi="Times New Roman"/>
          <w:i/>
          <w:color w:val="002060"/>
          <w:sz w:val="22"/>
          <w:szCs w:val="22"/>
        </w:rPr>
        <w:t xml:space="preserve">(3 </w:t>
      </w:r>
      <w:proofErr w:type="spellStart"/>
      <w:r w:rsidRPr="00273EB6">
        <w:rPr>
          <w:rFonts w:ascii="Times New Roman" w:hAnsi="Times New Roman"/>
          <w:i/>
          <w:color w:val="002060"/>
          <w:sz w:val="22"/>
          <w:szCs w:val="22"/>
        </w:rPr>
        <w:t>ngày</w:t>
      </w:r>
      <w:proofErr w:type="spellEnd"/>
      <w:r w:rsidRPr="00273EB6">
        <w:rPr>
          <w:rFonts w:ascii="Times New Roman" w:hAnsi="Times New Roman"/>
          <w:i/>
          <w:color w:val="002060"/>
          <w:sz w:val="22"/>
          <w:szCs w:val="22"/>
        </w:rPr>
        <w:t xml:space="preserve"> /2 </w:t>
      </w:r>
      <w:proofErr w:type="spellStart"/>
      <w:r w:rsidRPr="00273EB6">
        <w:rPr>
          <w:rFonts w:ascii="Times New Roman" w:hAnsi="Times New Roman"/>
          <w:i/>
          <w:color w:val="002060"/>
          <w:sz w:val="22"/>
          <w:szCs w:val="22"/>
        </w:rPr>
        <w:t>đêm</w:t>
      </w:r>
      <w:proofErr w:type="spellEnd"/>
      <w:r w:rsidRPr="00273EB6">
        <w:rPr>
          <w:rFonts w:ascii="Times New Roman" w:hAnsi="Times New Roman"/>
          <w:i/>
          <w:color w:val="002060"/>
          <w:sz w:val="22"/>
          <w:szCs w:val="22"/>
        </w:rPr>
        <w:t xml:space="preserve"> - </w:t>
      </w:r>
      <w:proofErr w:type="spellStart"/>
      <w:r w:rsidRPr="00273EB6">
        <w:rPr>
          <w:rFonts w:ascii="Times New Roman" w:hAnsi="Times New Roman"/>
          <w:b/>
          <w:i/>
          <w:color w:val="002060"/>
          <w:sz w:val="22"/>
          <w:szCs w:val="22"/>
          <w:highlight w:val="yellow"/>
        </w:rPr>
        <w:t>khởi</w:t>
      </w:r>
      <w:proofErr w:type="spellEnd"/>
      <w:r w:rsidRPr="00273EB6">
        <w:rPr>
          <w:rFonts w:ascii="Times New Roman" w:hAnsi="Times New Roman"/>
          <w:b/>
          <w:i/>
          <w:color w:val="002060"/>
          <w:sz w:val="22"/>
          <w:szCs w:val="22"/>
          <w:highlight w:val="yellow"/>
        </w:rPr>
        <w:t xml:space="preserve"> </w:t>
      </w:r>
      <w:proofErr w:type="spellStart"/>
      <w:r w:rsidRPr="00273EB6">
        <w:rPr>
          <w:rFonts w:ascii="Times New Roman" w:hAnsi="Times New Roman"/>
          <w:b/>
          <w:i/>
          <w:color w:val="002060"/>
          <w:sz w:val="22"/>
          <w:szCs w:val="22"/>
          <w:highlight w:val="yellow"/>
        </w:rPr>
        <w:t>hành</w:t>
      </w:r>
      <w:proofErr w:type="spellEnd"/>
      <w:r w:rsidRPr="00273EB6">
        <w:rPr>
          <w:rFonts w:ascii="Times New Roman" w:hAnsi="Times New Roman"/>
          <w:b/>
          <w:i/>
          <w:color w:val="002060"/>
          <w:sz w:val="22"/>
          <w:szCs w:val="22"/>
          <w:highlight w:val="yellow"/>
        </w:rPr>
        <w:t xml:space="preserve"> </w:t>
      </w:r>
      <w:proofErr w:type="spellStart"/>
      <w:r w:rsidRPr="00273EB6">
        <w:rPr>
          <w:rFonts w:ascii="Times New Roman" w:hAnsi="Times New Roman"/>
          <w:b/>
          <w:i/>
          <w:color w:val="002060"/>
          <w:sz w:val="22"/>
          <w:szCs w:val="22"/>
          <w:highlight w:val="yellow"/>
        </w:rPr>
        <w:t>vào</w:t>
      </w:r>
      <w:proofErr w:type="spellEnd"/>
      <w:r w:rsidRPr="00273EB6">
        <w:rPr>
          <w:rFonts w:ascii="Times New Roman" w:hAnsi="Times New Roman"/>
          <w:b/>
          <w:i/>
          <w:color w:val="002060"/>
          <w:sz w:val="22"/>
          <w:szCs w:val="22"/>
          <w:highlight w:val="yellow"/>
        </w:rPr>
        <w:t xml:space="preserve"> </w:t>
      </w:r>
      <w:proofErr w:type="spellStart"/>
      <w:r w:rsidRPr="00273EB6">
        <w:rPr>
          <w:rFonts w:ascii="Times New Roman" w:hAnsi="Times New Roman"/>
          <w:b/>
          <w:i/>
          <w:color w:val="002060"/>
          <w:sz w:val="22"/>
          <w:szCs w:val="22"/>
          <w:highlight w:val="yellow"/>
        </w:rPr>
        <w:t>thứ</w:t>
      </w:r>
      <w:proofErr w:type="spellEnd"/>
      <w:r w:rsidRPr="00273EB6">
        <w:rPr>
          <w:rFonts w:ascii="Times New Roman" w:hAnsi="Times New Roman"/>
          <w:b/>
          <w:i/>
          <w:color w:val="002060"/>
          <w:sz w:val="22"/>
          <w:szCs w:val="22"/>
          <w:highlight w:val="yellow"/>
        </w:rPr>
        <w:t xml:space="preserve"> 5 </w:t>
      </w:r>
      <w:proofErr w:type="spellStart"/>
      <w:r w:rsidRPr="00273EB6">
        <w:rPr>
          <w:rFonts w:ascii="Times New Roman" w:hAnsi="Times New Roman"/>
          <w:b/>
          <w:i/>
          <w:color w:val="002060"/>
          <w:sz w:val="22"/>
          <w:szCs w:val="22"/>
          <w:highlight w:val="yellow"/>
        </w:rPr>
        <w:t>hàng</w:t>
      </w:r>
      <w:proofErr w:type="spellEnd"/>
      <w:r w:rsidRPr="00273EB6">
        <w:rPr>
          <w:rFonts w:ascii="Times New Roman" w:hAnsi="Times New Roman"/>
          <w:b/>
          <w:i/>
          <w:color w:val="00206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273EB6">
        <w:rPr>
          <w:rFonts w:ascii="Times New Roman" w:hAnsi="Times New Roman"/>
          <w:b/>
          <w:i/>
          <w:color w:val="002060"/>
          <w:sz w:val="22"/>
          <w:szCs w:val="22"/>
          <w:highlight w:val="yellow"/>
        </w:rPr>
        <w:t>tuần</w:t>
      </w:r>
      <w:proofErr w:type="spellEnd"/>
      <w:r w:rsidRPr="00273EB6">
        <w:rPr>
          <w:rFonts w:ascii="Times New Roman" w:hAnsi="Times New Roman"/>
          <w:b/>
          <w:i/>
          <w:color w:val="002060"/>
          <w:sz w:val="22"/>
          <w:szCs w:val="22"/>
        </w:rPr>
        <w:t xml:space="preserve"> )</w:t>
      </w:r>
      <w:proofErr w:type="gramEnd"/>
    </w:p>
    <w:p w14:paraId="618C12DF" w14:textId="77777777" w:rsidR="00967F30" w:rsidRPr="00273EB6" w:rsidRDefault="00967F30" w:rsidP="00967F30">
      <w:pPr>
        <w:pStyle w:val="Header"/>
        <w:tabs>
          <w:tab w:val="left" w:pos="360"/>
          <w:tab w:val="left" w:pos="540"/>
        </w:tabs>
        <w:spacing w:before="40" w:after="40"/>
        <w:jc w:val="both"/>
        <w:rPr>
          <w:rFonts w:ascii="Times New Roman" w:hAnsi="Times New Roman"/>
          <w:i/>
          <w:iCs/>
          <w:color w:val="002060"/>
          <w:sz w:val="22"/>
          <w:szCs w:val="22"/>
        </w:rPr>
      </w:pP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Từ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độ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mang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gươm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đi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mở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cõi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-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Ngàn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năm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thương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nhớ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đất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Thăng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Long”.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Quả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thực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đối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với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vị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khách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phương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xa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chưa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một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lần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đến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với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Hà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Nội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,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hẳn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sẽ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rất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tò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mò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và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khám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phá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những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nét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đặc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trưng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nhất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của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mảnh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đất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ngàn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năm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văn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hiến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,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với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bích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đào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Nhật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Tân,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chợ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hoa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Hàng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Lược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,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với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hoa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sữa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nồng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nàn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,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với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quán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cóc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liêu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xiêu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,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với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đường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Cổ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Ngư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xưa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chầm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chậm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bước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ta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về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,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với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đủ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bốn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mùa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xuân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-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hạ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-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thu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 – </w:t>
      </w:r>
      <w:proofErr w:type="spellStart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>đông</w:t>
      </w:r>
      <w:proofErr w:type="spellEnd"/>
      <w:r w:rsidRPr="00273EB6">
        <w:rPr>
          <w:rFonts w:ascii="Times New Roman" w:hAnsi="Times New Roman"/>
          <w:i/>
          <w:iCs/>
          <w:color w:val="002060"/>
          <w:sz w:val="22"/>
          <w:szCs w:val="22"/>
        </w:rPr>
        <w:t xml:space="preserve">…. </w:t>
      </w:r>
    </w:p>
    <w:p w14:paraId="55BCE0C2" w14:textId="731692FE" w:rsidR="00967F30" w:rsidRPr="00D61DC6" w:rsidRDefault="00967F30" w:rsidP="00967F30">
      <w:pPr>
        <w:tabs>
          <w:tab w:val="left" w:pos="840"/>
        </w:tabs>
        <w:spacing w:after="60"/>
        <w:ind w:left="700" w:right="-25" w:hanging="700"/>
        <w:jc w:val="center"/>
        <w:rPr>
          <w:rFonts w:ascii="Times New Roman" w:hAnsi="Times New Roman"/>
          <w:color w:val="800080"/>
          <w:sz w:val="22"/>
          <w:szCs w:val="22"/>
        </w:rPr>
      </w:pPr>
      <w:r w:rsidRPr="00D61DC6">
        <w:rPr>
          <w:rFonts w:ascii="Times New Roman" w:hAnsi="Times New Roman"/>
          <w:noProof/>
        </w:rPr>
        <w:drawing>
          <wp:inline distT="0" distB="0" distL="0" distR="0" wp14:anchorId="4CCD0CDF" wp14:editId="508AACDE">
            <wp:extent cx="2082800" cy="1301750"/>
            <wp:effectExtent l="0" t="0" r="0" b="0"/>
            <wp:docPr id="51555787" name="Picture 3" descr="Lịch sử về Hồ Hoàn Kiếm và Tháp Rù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ịch sử về Hồ Hoàn Kiếm và Tháp Rù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DC6">
        <w:rPr>
          <w:rFonts w:ascii="Times New Roman" w:hAnsi="Times New Roman"/>
          <w:noProof/>
        </w:rPr>
        <w:t xml:space="preserve"> </w:t>
      </w:r>
      <w:r w:rsidRPr="00D61DC6">
        <w:rPr>
          <w:rFonts w:ascii="Times New Roman" w:hAnsi="Times New Roman"/>
          <w:noProof/>
        </w:rPr>
        <w:drawing>
          <wp:inline distT="0" distB="0" distL="0" distR="0" wp14:anchorId="7173A771" wp14:editId="7A23617B">
            <wp:extent cx="1936750" cy="1371600"/>
            <wp:effectExtent l="0" t="0" r="0" b="0"/>
            <wp:docPr id="2032995440" name="Picture 2" descr="https://khanhsinh.com/UploadFile/Tour/VIETNAM_TOURS/NINHBINH_TOURS/Bai-dinh/tour-bai-dinh-trang-a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hanhsinh.com/UploadFile/Tour/VIETNAM_TOURS/NINHBINH_TOURS/Bai-dinh/tour-bai-dinh-trang-an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DC6">
        <w:rPr>
          <w:rFonts w:ascii="Times New Roman" w:hAnsi="Times New Roman"/>
          <w:noProof/>
        </w:rPr>
        <w:t xml:space="preserve"> </w:t>
      </w:r>
      <w:r w:rsidRPr="00D61DC6">
        <w:rPr>
          <w:rFonts w:ascii="Times New Roman" w:hAnsi="Times New Roman"/>
          <w:iCs/>
          <w:noProof/>
          <w:color w:val="800080"/>
          <w:sz w:val="22"/>
          <w:szCs w:val="22"/>
        </w:rPr>
        <w:drawing>
          <wp:inline distT="0" distB="0" distL="0" distR="0" wp14:anchorId="7CEB917C" wp14:editId="553A946A">
            <wp:extent cx="1822450" cy="1282700"/>
            <wp:effectExtent l="0" t="0" r="0" b="0"/>
            <wp:docPr id="1617242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15" w:type="dxa"/>
        <w:tblInd w:w="-342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shd w:val="clear" w:color="auto" w:fill="00B050"/>
        <w:tblLook w:val="01E0" w:firstRow="1" w:lastRow="1" w:firstColumn="1" w:lastColumn="1" w:noHBand="0" w:noVBand="0"/>
      </w:tblPr>
      <w:tblGrid>
        <w:gridCol w:w="10515"/>
      </w:tblGrid>
      <w:tr w:rsidR="00967F30" w:rsidRPr="00D61DC6" w14:paraId="162CC3E9" w14:textId="77777777" w:rsidTr="00967F30">
        <w:trPr>
          <w:trHeight w:val="360"/>
        </w:trPr>
        <w:tc>
          <w:tcPr>
            <w:tcW w:w="10515" w:type="dxa"/>
            <w:shd w:val="clear" w:color="auto" w:fill="00B050"/>
            <w:vAlign w:val="center"/>
          </w:tcPr>
          <w:p w14:paraId="4A0753F5" w14:textId="77777777" w:rsidR="00967F30" w:rsidRPr="00D61DC6" w:rsidRDefault="00967F30" w:rsidP="00D87A62">
            <w:pPr>
              <w:ind w:left="900" w:hanging="900"/>
              <w:jc w:val="both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Ngày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01 (</w:t>
            </w: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Thứ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Năm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)</w:t>
            </w:r>
            <w:proofErr w:type="gram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:  </w:t>
            </w: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Đón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khách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- Hà </w:t>
            </w: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Nội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                          ( </w:t>
            </w: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Ăn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Trưa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Chiều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</w:tbl>
    <w:p w14:paraId="4E647652" w14:textId="77777777" w:rsidR="00967F30" w:rsidRPr="00D61DC6" w:rsidRDefault="00967F30" w:rsidP="00967F30">
      <w:pPr>
        <w:ind w:left="732" w:right="-25" w:hanging="700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Sáng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>:</w:t>
      </w:r>
      <w:r w:rsidRPr="00D61DC6">
        <w:rPr>
          <w:rFonts w:ascii="Times New Roman" w:hAnsi="Times New Roman"/>
          <w:color w:val="002060"/>
          <w:sz w:val="22"/>
          <w:szCs w:val="22"/>
        </w:rPr>
        <w:t xml:space="preserve">  Xe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và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HDV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đón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tại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sân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bay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Nội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Bài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đưa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về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sạn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nhận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phòng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nghỉ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ngơi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ăn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trưa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tại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nhà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hàng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>.</w:t>
      </w:r>
    </w:p>
    <w:p w14:paraId="7F1BF5DC" w14:textId="77777777" w:rsidR="00967F30" w:rsidRPr="00D61DC6" w:rsidRDefault="00967F30" w:rsidP="00967F30">
      <w:pPr>
        <w:tabs>
          <w:tab w:val="left" w:pos="872"/>
        </w:tabs>
        <w:ind w:left="872" w:right="-25" w:hanging="872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Chiều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: </w:t>
      </w:r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thăm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chùa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Trấn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Quốc</w:t>
      </w:r>
      <w:proofErr w:type="spellEnd"/>
      <w:r w:rsidRPr="00D61DC6">
        <w:rPr>
          <w:rFonts w:ascii="Times New Roman" w:hAnsi="Times New Roman"/>
          <w:b/>
          <w:i/>
          <w:color w:val="002060"/>
          <w:sz w:val="22"/>
          <w:szCs w:val="22"/>
        </w:rPr>
        <w:t xml:space="preserve"> –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Ngôi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chùa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Trấn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Bắc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cổ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kính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nhất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Việt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Nam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với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1.500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năm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tuổi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nằm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trên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bán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đảo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cồn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Quy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linh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thiêng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với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truyền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thuyết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và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huyền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thoại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về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Hồ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Tây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hồ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Trúc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Bạch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>.</w:t>
      </w:r>
      <w:r w:rsidRPr="00D61DC6">
        <w:rPr>
          <w:rFonts w:ascii="Times New Roman" w:hAnsi="Times New Roman"/>
          <w:b/>
          <w:i/>
          <w:noProof/>
          <w:color w:val="002060"/>
          <w:kern w:val="36"/>
          <w:sz w:val="22"/>
          <w:szCs w:val="22"/>
        </w:rPr>
        <w:t xml:space="preserve"> </w:t>
      </w:r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Tiếp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tục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thăm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quan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Đền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Ngọc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Sơn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Cầu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Thê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Húc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hồ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Hoàn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Kiếm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-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Trực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tiếp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chứng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kiến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cụ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Rùa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dài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2,1m,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ngang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1,2m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được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trưng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bày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tại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đền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Ngọc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Sơn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.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ghé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thăm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Văn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Miếu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-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Quốc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Tử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Giám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–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Nơi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đựoc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xem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như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Trường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Đại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học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đầu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tiên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của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VN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với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82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tấm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bia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Tiến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sỹ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còn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lưu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danh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sử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sách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. </w:t>
      </w:r>
    </w:p>
    <w:p w14:paraId="6EB40376" w14:textId="77777777" w:rsidR="00967F30" w:rsidRPr="00D61DC6" w:rsidRDefault="00967F30" w:rsidP="00967F30">
      <w:pPr>
        <w:spacing w:after="60"/>
        <w:ind w:left="700" w:right="-205" w:hanging="700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proofErr w:type="gramStart"/>
      <w:r w:rsidRPr="00D61DC6">
        <w:rPr>
          <w:rFonts w:ascii="Times New Roman" w:hAnsi="Times New Roman"/>
          <w:b/>
          <w:color w:val="002060"/>
          <w:sz w:val="22"/>
          <w:szCs w:val="22"/>
        </w:rPr>
        <w:t>Tối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 :</w:t>
      </w:r>
      <w:proofErr w:type="gramEnd"/>
      <w:r w:rsidRPr="00D61DC6">
        <w:rPr>
          <w:rFonts w:ascii="Times New Roman" w:hAnsi="Times New Roman"/>
          <w:color w:val="002060"/>
          <w:sz w:val="22"/>
          <w:szCs w:val="22"/>
        </w:rPr>
        <w:t xml:space="preserve"> 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tự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do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dạo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chơi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thăm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phố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cổ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Hà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Nội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dạo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hồ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Hoàn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Kiếm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mua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sắm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tại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chợ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đêm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sầm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uất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>.</w:t>
      </w:r>
      <w:r w:rsidRPr="00D61DC6">
        <w:rPr>
          <w:rFonts w:ascii="Times New Roman" w:hAnsi="Times New Roman"/>
          <w:color w:val="002060"/>
          <w:sz w:val="22"/>
          <w:szCs w:val="22"/>
        </w:rPr>
        <w:t xml:space="preserve">.. </w:t>
      </w:r>
    </w:p>
    <w:tbl>
      <w:tblPr>
        <w:tblW w:w="10515" w:type="dxa"/>
        <w:tblInd w:w="-342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shd w:val="clear" w:color="auto" w:fill="00B050"/>
        <w:tblLook w:val="01E0" w:firstRow="1" w:lastRow="1" w:firstColumn="1" w:lastColumn="1" w:noHBand="0" w:noVBand="0"/>
      </w:tblPr>
      <w:tblGrid>
        <w:gridCol w:w="10515"/>
      </w:tblGrid>
      <w:tr w:rsidR="00967F30" w:rsidRPr="00D61DC6" w14:paraId="10E7BBDC" w14:textId="77777777" w:rsidTr="00967F30">
        <w:trPr>
          <w:trHeight w:val="360"/>
        </w:trPr>
        <w:tc>
          <w:tcPr>
            <w:tcW w:w="10515" w:type="dxa"/>
            <w:shd w:val="clear" w:color="auto" w:fill="00B050"/>
            <w:vAlign w:val="center"/>
          </w:tcPr>
          <w:p w14:paraId="0AF5C087" w14:textId="77777777" w:rsidR="00967F30" w:rsidRPr="00D61DC6" w:rsidRDefault="00967F30" w:rsidP="00D87A62">
            <w:pPr>
              <w:ind w:left="900" w:hanging="900"/>
              <w:jc w:val="both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Ngày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02 (</w:t>
            </w: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Thứ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Sáu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): Hà </w:t>
            </w: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Nội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– </w:t>
            </w: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Bái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Đính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– </w:t>
            </w: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Tràng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An – </w:t>
            </w: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Hạ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Long     </w:t>
            </w:r>
            <w:proofErr w:type="gram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  (</w:t>
            </w:r>
            <w:proofErr w:type="spellStart"/>
            <w:proofErr w:type="gram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Ăn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Sáng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Trưa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Chiều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) </w:t>
            </w:r>
          </w:p>
        </w:tc>
      </w:tr>
    </w:tbl>
    <w:p w14:paraId="251E9EF8" w14:textId="77777777" w:rsidR="00967F30" w:rsidRPr="00D61DC6" w:rsidRDefault="00967F30" w:rsidP="00967F30">
      <w:pPr>
        <w:pStyle w:val="Heading2"/>
        <w:spacing w:before="0" w:after="0"/>
        <w:ind w:left="700" w:right="-25" w:hanging="700"/>
        <w:rPr>
          <w:rFonts w:ascii="Times New Roman" w:hAnsi="Times New Roman"/>
          <w:b w:val="0"/>
          <w:color w:val="002060"/>
          <w:sz w:val="22"/>
          <w:szCs w:val="22"/>
          <w:u w:val="none"/>
        </w:rPr>
      </w:pPr>
      <w:proofErr w:type="spellStart"/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>Sáng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 xml:space="preserve">: </w:t>
      </w:r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ab/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Quý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khách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ăn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sáng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,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trả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phòng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khách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sạn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,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lên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xe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khởi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hành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đi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Ninh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Bình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theo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QL1A qua Hà Nam. 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Đến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Ninh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Bình,</w:t>
      </w:r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Quý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khách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cầu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lễ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phật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tại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Cs w:val="0"/>
          <w:color w:val="002060"/>
          <w:sz w:val="22"/>
          <w:szCs w:val="22"/>
          <w:u w:val="none"/>
        </w:rPr>
        <w:t>Chùa</w:t>
      </w:r>
      <w:proofErr w:type="spellEnd"/>
      <w:r w:rsidRPr="00D61DC6">
        <w:rPr>
          <w:rFonts w:ascii="Times New Roman" w:hAnsi="Times New Roman"/>
          <w:bCs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Cs w:val="0"/>
          <w:color w:val="002060"/>
          <w:sz w:val="22"/>
          <w:szCs w:val="22"/>
          <w:u w:val="none"/>
        </w:rPr>
        <w:t>Bái</w:t>
      </w:r>
      <w:proofErr w:type="spellEnd"/>
      <w:r w:rsidRPr="00D61DC6">
        <w:rPr>
          <w:rFonts w:ascii="Times New Roman" w:hAnsi="Times New Roman"/>
          <w:bCs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Cs w:val="0"/>
          <w:color w:val="002060"/>
          <w:sz w:val="22"/>
          <w:szCs w:val="22"/>
          <w:u w:val="none"/>
        </w:rPr>
        <w:t>Đính</w:t>
      </w:r>
      <w:proofErr w:type="spellEnd"/>
      <w:r w:rsidRPr="00D61DC6">
        <w:rPr>
          <w:rFonts w:ascii="Times New Roman" w:hAnsi="Times New Roman"/>
          <w:iCs/>
          <w:color w:val="002060"/>
          <w:sz w:val="22"/>
          <w:szCs w:val="22"/>
          <w:u w:val="none"/>
        </w:rPr>
        <w:t xml:space="preserve"> </w:t>
      </w:r>
      <w:proofErr w:type="gram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>( bao</w:t>
      </w:r>
      <w:proofErr w:type="gram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>gồm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>xe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>điện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>đưa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>đón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>lên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>chùa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highlight w:val="yellow"/>
          <w:u w:val="none"/>
        </w:rPr>
        <w:t xml:space="preserve"> )</w:t>
      </w:r>
      <w:r w:rsidRPr="00D61DC6">
        <w:rPr>
          <w:rFonts w:ascii="Times New Roman" w:hAnsi="Times New Roman"/>
          <w:b w:val="0"/>
          <w:color w:val="002060"/>
          <w:sz w:val="22"/>
          <w:szCs w:val="22"/>
          <w:highlight w:val="yellow"/>
          <w:u w:val="none"/>
        </w:rPr>
        <w:t>,</w:t>
      </w:r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 xml:space="preserve"> </w:t>
      </w:r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ngôi</w:t>
      </w:r>
      <w:proofErr w:type="spellEnd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chùa</w:t>
      </w:r>
      <w:proofErr w:type="spellEnd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lớn</w:t>
      </w:r>
      <w:proofErr w:type="spellEnd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nhất</w:t>
      </w:r>
      <w:proofErr w:type="spellEnd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Việt</w:t>
      </w:r>
      <w:proofErr w:type="spellEnd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Nam</w:t>
      </w:r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với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500 pho </w:t>
      </w:r>
      <w:proofErr w:type="spellStart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tượng</w:t>
      </w:r>
      <w:proofErr w:type="spellEnd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La </w:t>
      </w:r>
      <w:proofErr w:type="spellStart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Hán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,</w:t>
      </w:r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tượng</w:t>
      </w:r>
      <w:proofErr w:type="spellEnd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phật</w:t>
      </w:r>
      <w:proofErr w:type="spellEnd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đồng</w:t>
      </w:r>
      <w:proofErr w:type="spellEnd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lớn</w:t>
      </w:r>
      <w:proofErr w:type="spellEnd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nhất</w:t>
      </w:r>
      <w:proofErr w:type="spellEnd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Việt</w:t>
      </w:r>
      <w:proofErr w:type="spellEnd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Nam </w:t>
      </w:r>
      <w:proofErr w:type="spellStart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cao</w:t>
      </w:r>
      <w:proofErr w:type="spellEnd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10m </w:t>
      </w:r>
      <w:proofErr w:type="spellStart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nặng</w:t>
      </w:r>
      <w:proofErr w:type="spellEnd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 xml:space="preserve"> 100 </w:t>
      </w:r>
      <w:proofErr w:type="spellStart"/>
      <w:r w:rsidRPr="00D61DC6">
        <w:rPr>
          <w:rFonts w:ascii="Times New Roman" w:hAnsi="Times New Roman"/>
          <w:b w:val="0"/>
          <w:bCs w:val="0"/>
          <w:color w:val="002060"/>
          <w:sz w:val="22"/>
          <w:szCs w:val="22"/>
          <w:u w:val="none"/>
        </w:rPr>
        <w:t>tấn</w:t>
      </w:r>
      <w:proofErr w:type="spellEnd"/>
      <w:r w:rsidRPr="00D61DC6">
        <w:rPr>
          <w:rStyle w:val="Strong"/>
          <w:rFonts w:ascii="Times New Roman" w:hAnsi="Times New Roman"/>
          <w:i/>
          <w:iCs/>
          <w:color w:val="002060"/>
          <w:sz w:val="22"/>
          <w:szCs w:val="22"/>
          <w:u w:val="none"/>
        </w:rPr>
        <w:t>.</w:t>
      </w:r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 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Quý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khách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ăn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trưa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tại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nhà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hàng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thưởng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thức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>đặc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>sản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>dê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>núi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>đá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 xml:space="preserve">.  </w:t>
      </w:r>
    </w:p>
    <w:p w14:paraId="22C564D7" w14:textId="77777777" w:rsidR="00967F30" w:rsidRPr="00D61DC6" w:rsidRDefault="00967F30" w:rsidP="00967F30">
      <w:pPr>
        <w:pStyle w:val="Heading2"/>
        <w:spacing w:before="0" w:after="0"/>
        <w:ind w:left="700" w:right="-25" w:hanging="700"/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</w:pPr>
      <w:proofErr w:type="spellStart"/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>Chiều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 xml:space="preserve">: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Quý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khách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ra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bến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lên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đò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thăm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iCs/>
          <w:color w:val="002060"/>
          <w:sz w:val="22"/>
          <w:szCs w:val="22"/>
          <w:u w:val="none"/>
        </w:rPr>
        <w:t>Quần</w:t>
      </w:r>
      <w:proofErr w:type="spellEnd"/>
      <w:r w:rsidRPr="00D61DC6">
        <w:rPr>
          <w:rFonts w:ascii="Times New Roman" w:hAnsi="Times New Roman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iCs/>
          <w:color w:val="002060"/>
          <w:sz w:val="22"/>
          <w:szCs w:val="22"/>
          <w:u w:val="none"/>
        </w:rPr>
        <w:t>thể</w:t>
      </w:r>
      <w:proofErr w:type="spellEnd"/>
      <w:r w:rsidRPr="00D61DC6">
        <w:rPr>
          <w:rFonts w:ascii="Times New Roman" w:hAnsi="Times New Roman"/>
          <w:iCs/>
          <w:color w:val="002060"/>
          <w:sz w:val="22"/>
          <w:szCs w:val="22"/>
          <w:u w:val="none"/>
        </w:rPr>
        <w:t xml:space="preserve"> Danh </w:t>
      </w:r>
      <w:proofErr w:type="spellStart"/>
      <w:r w:rsidRPr="00D61DC6">
        <w:rPr>
          <w:rFonts w:ascii="Times New Roman" w:hAnsi="Times New Roman"/>
          <w:iCs/>
          <w:color w:val="002060"/>
          <w:sz w:val="22"/>
          <w:szCs w:val="22"/>
          <w:u w:val="none"/>
        </w:rPr>
        <w:t>thắng</w:t>
      </w:r>
      <w:proofErr w:type="spellEnd"/>
      <w:r w:rsidRPr="00D61DC6">
        <w:rPr>
          <w:rFonts w:ascii="Times New Roman" w:hAnsi="Times New Roman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iCs/>
          <w:color w:val="002060"/>
          <w:sz w:val="22"/>
          <w:szCs w:val="22"/>
          <w:u w:val="none"/>
        </w:rPr>
        <w:t>Tràng</w:t>
      </w:r>
      <w:proofErr w:type="spellEnd"/>
      <w:r w:rsidRPr="00D61DC6">
        <w:rPr>
          <w:rFonts w:ascii="Times New Roman" w:hAnsi="Times New Roman"/>
          <w:iCs/>
          <w:color w:val="002060"/>
          <w:sz w:val="22"/>
          <w:szCs w:val="22"/>
          <w:u w:val="none"/>
        </w:rPr>
        <w:t xml:space="preserve"> An</w:t>
      </w:r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– </w:t>
      </w:r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Di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sản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được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UNESCO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công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nhận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là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di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sản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văn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hóa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và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thiên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nhiên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Thế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giới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,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giúp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cho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Việt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Nam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lần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dầu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lọt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vào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danh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sách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30 di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sản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hỗn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hợp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Thế</w:t>
      </w:r>
      <w:proofErr w:type="spellEnd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 xml:space="preserve"> </w:t>
      </w:r>
      <w:proofErr w:type="spellStart"/>
      <w:proofErr w:type="gramStart"/>
      <w:r w:rsidRPr="00D61DC6">
        <w:rPr>
          <w:rFonts w:ascii="Times New Roman" w:hAnsi="Times New Roman"/>
          <w:b w:val="0"/>
          <w:i/>
          <w:iCs/>
          <w:color w:val="002060"/>
          <w:sz w:val="22"/>
          <w:szCs w:val="22"/>
          <w:u w:val="none"/>
        </w:rPr>
        <w:t>Giới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.</w:t>
      </w:r>
      <w:proofErr w:type="gram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Lên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thuyền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xuôi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dòng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Sào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khê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uốn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lượn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giữa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cánh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đồng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lúa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,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nơi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những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dải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đá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vôi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,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thung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lũng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và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những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sông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ngòi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đan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xen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tạo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nên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một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không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gian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huyền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ảo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,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kỳ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proofErr w:type="gram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bí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,</w:t>
      </w:r>
      <w:proofErr w:type="gram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ghé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thăm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 </w:t>
      </w:r>
      <w:r w:rsidRPr="00D61DC6">
        <w:rPr>
          <w:rFonts w:ascii="Times New Roman" w:hAnsi="Times New Roman"/>
          <w:bCs w:val="0"/>
          <w:iCs/>
          <w:color w:val="002060"/>
          <w:sz w:val="22"/>
          <w:szCs w:val="22"/>
          <w:u w:val="none"/>
        </w:rPr>
        <w:t xml:space="preserve">Hang </w:t>
      </w:r>
      <w:proofErr w:type="spellStart"/>
      <w:r w:rsidRPr="00D61DC6">
        <w:rPr>
          <w:rFonts w:ascii="Times New Roman" w:hAnsi="Times New Roman"/>
          <w:bCs w:val="0"/>
          <w:iCs/>
          <w:color w:val="002060"/>
          <w:sz w:val="22"/>
          <w:szCs w:val="22"/>
          <w:u w:val="none"/>
        </w:rPr>
        <w:t>sáng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 , </w:t>
      </w:r>
      <w:r w:rsidRPr="00D61DC6">
        <w:rPr>
          <w:rFonts w:ascii="Times New Roman" w:hAnsi="Times New Roman"/>
          <w:bCs w:val="0"/>
          <w:iCs/>
          <w:color w:val="002060"/>
          <w:sz w:val="22"/>
          <w:szCs w:val="22"/>
          <w:u w:val="none"/>
        </w:rPr>
        <w:t xml:space="preserve">Hang </w:t>
      </w:r>
      <w:proofErr w:type="spellStart"/>
      <w:r w:rsidRPr="00D61DC6">
        <w:rPr>
          <w:rFonts w:ascii="Times New Roman" w:hAnsi="Times New Roman"/>
          <w:bCs w:val="0"/>
          <w:iCs/>
          <w:color w:val="002060"/>
          <w:sz w:val="22"/>
          <w:szCs w:val="22"/>
          <w:u w:val="none"/>
        </w:rPr>
        <w:t>tối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 , </w:t>
      </w:r>
      <w:r w:rsidRPr="00D61DC6">
        <w:rPr>
          <w:rFonts w:ascii="Times New Roman" w:hAnsi="Times New Roman"/>
          <w:bCs w:val="0"/>
          <w:iCs/>
          <w:color w:val="002060"/>
          <w:sz w:val="22"/>
          <w:szCs w:val="22"/>
          <w:u w:val="none"/>
        </w:rPr>
        <w:t xml:space="preserve">Hang </w:t>
      </w:r>
      <w:proofErr w:type="spellStart"/>
      <w:r w:rsidRPr="00D61DC6">
        <w:rPr>
          <w:rFonts w:ascii="Times New Roman" w:hAnsi="Times New Roman"/>
          <w:bCs w:val="0"/>
          <w:iCs/>
          <w:color w:val="002060"/>
          <w:sz w:val="22"/>
          <w:szCs w:val="22"/>
          <w:u w:val="none"/>
        </w:rPr>
        <w:t>nấu</w:t>
      </w:r>
      <w:proofErr w:type="spellEnd"/>
      <w:r w:rsidRPr="00D61DC6">
        <w:rPr>
          <w:rFonts w:ascii="Times New Roman" w:hAnsi="Times New Roman"/>
          <w:bCs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Cs w:val="0"/>
          <w:iCs/>
          <w:color w:val="002060"/>
          <w:sz w:val="22"/>
          <w:szCs w:val="22"/>
          <w:u w:val="none"/>
        </w:rPr>
        <w:t>rượu</w:t>
      </w:r>
      <w:proofErr w:type="spellEnd"/>
      <w:r w:rsidRPr="00D61DC6">
        <w:rPr>
          <w:rFonts w:ascii="Times New Roman" w:hAnsi="Times New Roman"/>
          <w:bCs w:val="0"/>
          <w:iCs/>
          <w:color w:val="002060"/>
          <w:sz w:val="22"/>
          <w:szCs w:val="22"/>
          <w:u w:val="none"/>
        </w:rPr>
        <w:t>…</w:t>
      </w:r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 </w:t>
      </w:r>
    </w:p>
    <w:p w14:paraId="09BA504B" w14:textId="77777777" w:rsidR="00967F30" w:rsidRPr="00D61DC6" w:rsidRDefault="00967F30" w:rsidP="00967F30">
      <w:pPr>
        <w:pStyle w:val="Heading2"/>
        <w:spacing w:before="0" w:after="0"/>
        <w:ind w:left="700" w:right="-25" w:hanging="700"/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</w:pPr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r w:rsidRPr="00D61DC6">
        <w:rPr>
          <w:rFonts w:ascii="Times New Roman" w:hAnsi="Times New Roman"/>
          <w:iCs/>
          <w:color w:val="002060"/>
          <w:sz w:val="22"/>
          <w:szCs w:val="22"/>
          <w:u w:val="none"/>
        </w:rPr>
        <w:t>15h00</w:t>
      </w:r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: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Quý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khách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rời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Ninh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Bình,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theo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Quốc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lộ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10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đi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Hạ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Long,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trên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đường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đi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Quý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khách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sẽ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được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cảm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nhận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,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khám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phá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cuộc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sống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,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phong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cảnh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đặc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trưng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của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Đồng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Bằng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Bắc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Bộ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với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cảnh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làng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quê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thanh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bình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qua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các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tỉnh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Nam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Định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, Thái Bình,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Hải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Phòng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.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Đến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Hạ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Long,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nhận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phòng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,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ăn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tối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tại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nhà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hàng</w:t>
      </w:r>
      <w:proofErr w:type="spellEnd"/>
      <w:r w:rsidRPr="00D61DC6">
        <w:rPr>
          <w:rFonts w:ascii="Times New Roman" w:hAnsi="Times New Roman"/>
          <w:b w:val="0"/>
          <w:iCs/>
          <w:color w:val="002060"/>
          <w:sz w:val="22"/>
          <w:szCs w:val="22"/>
          <w:u w:val="none"/>
        </w:rPr>
        <w:t>.</w:t>
      </w:r>
    </w:p>
    <w:p w14:paraId="4BA70BF6" w14:textId="08B32833" w:rsidR="00967F30" w:rsidRPr="00D61DC6" w:rsidRDefault="00967F30" w:rsidP="00D61DC6">
      <w:pPr>
        <w:pStyle w:val="Heading2"/>
        <w:spacing w:before="0" w:after="0"/>
        <w:ind w:left="720" w:right="-25" w:hanging="720"/>
        <w:jc w:val="left"/>
        <w:rPr>
          <w:rFonts w:ascii="Times New Roman" w:hAnsi="Times New Roman"/>
          <w:color w:val="002060"/>
        </w:rPr>
      </w:pPr>
      <w:proofErr w:type="spellStart"/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>Tối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:  </w:t>
      </w:r>
      <w:r w:rsidR="00D61DC6"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ab/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Quý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khách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>tự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 xml:space="preserve"> do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dạo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chơi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,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mua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sắm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hàng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hóa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tại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khu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c</w:t>
      </w:r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>hợ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>Đêm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>Hạ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 xml:space="preserve"> Long</w:t>
      </w:r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sầm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uất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với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các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sản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phẩm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đặc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trưng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,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lên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cầu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>Bãi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>Cháy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–</w:t>
      </w:r>
      <w:r w:rsidRPr="00D61DC6">
        <w:rPr>
          <w:rFonts w:ascii="Times New Roman" w:hAnsi="Times New Roman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cây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cầu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dây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văng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dài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nhất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spell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Việt</w:t>
      </w:r>
      <w:proofErr w:type="spellEnd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 xml:space="preserve"> </w:t>
      </w:r>
      <w:proofErr w:type="gramStart"/>
      <w:r w:rsidRPr="00D61DC6">
        <w:rPr>
          <w:rFonts w:ascii="Times New Roman" w:hAnsi="Times New Roman"/>
          <w:b w:val="0"/>
          <w:color w:val="002060"/>
          <w:sz w:val="22"/>
          <w:szCs w:val="22"/>
          <w:u w:val="none"/>
        </w:rPr>
        <w:t>Nam .</w:t>
      </w:r>
      <w:proofErr w:type="gramEnd"/>
    </w:p>
    <w:tbl>
      <w:tblPr>
        <w:tblW w:w="10440" w:type="dxa"/>
        <w:tblInd w:w="-342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shd w:val="clear" w:color="auto" w:fill="00B050"/>
        <w:tblLook w:val="01E0" w:firstRow="1" w:lastRow="1" w:firstColumn="1" w:lastColumn="1" w:noHBand="0" w:noVBand="0"/>
      </w:tblPr>
      <w:tblGrid>
        <w:gridCol w:w="10440"/>
      </w:tblGrid>
      <w:tr w:rsidR="00967F30" w:rsidRPr="00D61DC6" w14:paraId="4BC5BEBA" w14:textId="77777777" w:rsidTr="00967F30">
        <w:trPr>
          <w:trHeight w:val="360"/>
        </w:trPr>
        <w:tc>
          <w:tcPr>
            <w:tcW w:w="10440" w:type="dxa"/>
            <w:shd w:val="clear" w:color="auto" w:fill="00B050"/>
            <w:vAlign w:val="center"/>
          </w:tcPr>
          <w:p w14:paraId="6282B77A" w14:textId="77777777" w:rsidR="00967F30" w:rsidRPr="00D61DC6" w:rsidRDefault="00967F30" w:rsidP="00D87A62">
            <w:pPr>
              <w:jc w:val="both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Ngày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03 (</w:t>
            </w: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Thứ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Bảy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)</w:t>
            </w:r>
            <w:proofErr w:type="gram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:  </w:t>
            </w: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Hạ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Long – KDL </w:t>
            </w: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Yên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Tử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– Hà </w:t>
            </w: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Nội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               (</w:t>
            </w: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Ăn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Sáng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Trưa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Chiều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</w:tbl>
    <w:p w14:paraId="7C32C5A0" w14:textId="77777777" w:rsidR="00967F30" w:rsidRPr="00D61DC6" w:rsidRDefault="00967F30" w:rsidP="00D61DC6">
      <w:pPr>
        <w:ind w:left="720" w:hanging="720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Sáng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:  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ra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bến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lên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tàu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tham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quan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Vịnh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Hạ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gramStart"/>
      <w:r w:rsidRPr="00D61DC6">
        <w:rPr>
          <w:rFonts w:ascii="Times New Roman" w:hAnsi="Times New Roman"/>
          <w:b/>
          <w:color w:val="002060"/>
          <w:sz w:val="22"/>
          <w:szCs w:val="22"/>
        </w:rPr>
        <w:t>Long</w:t>
      </w:r>
      <w:r w:rsidRPr="00D61DC6">
        <w:rPr>
          <w:rFonts w:ascii="Times New Roman" w:hAnsi="Times New Roman"/>
          <w:color w:val="002060"/>
          <w:sz w:val="22"/>
          <w:szCs w:val="22"/>
        </w:rPr>
        <w:t xml:space="preserve">  -</w:t>
      </w:r>
      <w:proofErr w:type="gramEnd"/>
      <w:r w:rsidRPr="00D61DC6">
        <w:rPr>
          <w:rFonts w:ascii="Times New Roman" w:hAnsi="Times New Roman"/>
          <w:color w:val="002060"/>
          <w:sz w:val="22"/>
          <w:szCs w:val="22"/>
        </w:rPr>
        <w:t xml:space="preserve"> Di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sản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thiên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nhiên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thế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giới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được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UNESSCO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công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nhận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năm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1994,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chiêm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ngưỡng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vẻ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đẹp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huyền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bí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của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hàng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ngàn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đảo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đá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và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các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hang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động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kì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lastRenderedPageBreak/>
        <w:t>thú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: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Động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Thiên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Cung, hang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Đầu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Gỗ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>…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ngắm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cảnh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Làng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Chài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hòn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Ấm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hòn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Rùa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hòn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Đỉnh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Hương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hòn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Chó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Đá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hòn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Gà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Chọi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… </w:t>
      </w:r>
    </w:p>
    <w:p w14:paraId="42D48615" w14:textId="77777777" w:rsidR="00967F30" w:rsidRPr="00D61DC6" w:rsidRDefault="00967F30" w:rsidP="00D61DC6">
      <w:pPr>
        <w:ind w:left="720" w:hanging="720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>Chiều</w:t>
      </w:r>
      <w:proofErr w:type="spellEnd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>:</w:t>
      </w:r>
      <w:r w:rsidRPr="00D61DC6">
        <w:rPr>
          <w:rFonts w:ascii="Times New Roman" w:hAnsi="Times New Roman"/>
          <w:color w:val="002060"/>
          <w:sz w:val="22"/>
          <w:szCs w:val="22"/>
        </w:rPr>
        <w:t xml:space="preserve"> 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khởi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hành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đi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Khu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danh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thắng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đất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Phật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Yên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Tử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-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đất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tổ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của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Thiền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Phái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Trúc Lâm,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tham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quan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>Vườn</w:t>
      </w:r>
      <w:proofErr w:type="spellEnd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>Tháp</w:t>
      </w:r>
      <w:proofErr w:type="spellEnd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>Tổ</w:t>
      </w:r>
      <w:proofErr w:type="spellEnd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>Chùa</w:t>
      </w:r>
      <w:proofErr w:type="spellEnd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>Hoa</w:t>
      </w:r>
      <w:proofErr w:type="spellEnd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>Yên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gramStart"/>
      <w:r w:rsidRPr="00D61DC6">
        <w:rPr>
          <w:rFonts w:ascii="Times New Roman" w:hAnsi="Times New Roman"/>
          <w:i/>
          <w:color w:val="002060"/>
          <w:sz w:val="22"/>
          <w:szCs w:val="22"/>
        </w:rPr>
        <w:t>( Chi</w:t>
      </w:r>
      <w:proofErr w:type="gramEnd"/>
      <w:r w:rsidRPr="00D61DC6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i/>
          <w:color w:val="002060"/>
          <w:sz w:val="22"/>
          <w:szCs w:val="22"/>
        </w:rPr>
        <w:t>phí</w:t>
      </w:r>
      <w:proofErr w:type="spellEnd"/>
      <w:r w:rsidRPr="00D61DC6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i/>
          <w:color w:val="002060"/>
          <w:sz w:val="22"/>
          <w:szCs w:val="22"/>
        </w:rPr>
        <w:t>cáp</w:t>
      </w:r>
      <w:proofErr w:type="spellEnd"/>
      <w:r w:rsidRPr="00D61DC6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i/>
          <w:color w:val="002060"/>
          <w:sz w:val="22"/>
          <w:szCs w:val="22"/>
        </w:rPr>
        <w:t>treo</w:t>
      </w:r>
      <w:proofErr w:type="spellEnd"/>
      <w:r w:rsidRPr="00D61DC6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i/>
          <w:color w:val="002060"/>
          <w:sz w:val="22"/>
          <w:szCs w:val="22"/>
        </w:rPr>
        <w:t>tự</w:t>
      </w:r>
      <w:proofErr w:type="spellEnd"/>
      <w:r w:rsidRPr="00D61DC6">
        <w:rPr>
          <w:rFonts w:ascii="Times New Roman" w:hAnsi="Times New Roman"/>
          <w:i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i/>
          <w:color w:val="002060"/>
          <w:sz w:val="22"/>
          <w:szCs w:val="22"/>
        </w:rPr>
        <w:t>túc</w:t>
      </w:r>
      <w:proofErr w:type="spellEnd"/>
      <w:r w:rsidRPr="00D61DC6">
        <w:rPr>
          <w:rFonts w:ascii="Times New Roman" w:hAnsi="Times New Roman"/>
          <w:i/>
          <w:color w:val="002060"/>
          <w:sz w:val="22"/>
          <w:szCs w:val="22"/>
        </w:rPr>
        <w:t xml:space="preserve"> )</w:t>
      </w:r>
      <w:r w:rsidRPr="00D61DC6">
        <w:rPr>
          <w:rFonts w:ascii="Times New Roman" w:hAnsi="Times New Roman"/>
          <w:color w:val="002060"/>
          <w:sz w:val="22"/>
          <w:szCs w:val="22"/>
        </w:rPr>
        <w:t>.</w:t>
      </w:r>
    </w:p>
    <w:p w14:paraId="6E28B050" w14:textId="77777777" w:rsidR="00967F30" w:rsidRPr="00D61DC6" w:rsidRDefault="00967F30" w:rsidP="00D61DC6">
      <w:pPr>
        <w:ind w:left="720" w:hanging="720"/>
        <w:jc w:val="both"/>
        <w:rPr>
          <w:rFonts w:ascii="Times New Roman" w:hAnsi="Times New Roman"/>
          <w:color w:val="002060"/>
          <w:sz w:val="22"/>
          <w:szCs w:val="22"/>
        </w:rPr>
      </w:pPr>
      <w:r w:rsidRPr="00D61DC6">
        <w:rPr>
          <w:rFonts w:ascii="Times New Roman" w:hAnsi="Times New Roman"/>
          <w:b/>
          <w:iCs/>
          <w:color w:val="002060"/>
          <w:sz w:val="22"/>
          <w:szCs w:val="22"/>
        </w:rPr>
        <w:t>16h00:</w:t>
      </w:r>
      <w:r w:rsidRPr="00D61DC6">
        <w:rPr>
          <w:rFonts w:ascii="Times New Roman" w:hAnsi="Times New Roman"/>
          <w:iCs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iCs/>
          <w:color w:val="002060"/>
          <w:sz w:val="22"/>
          <w:szCs w:val="22"/>
        </w:rPr>
        <w:t>Quý</w:t>
      </w:r>
      <w:proofErr w:type="spellEnd"/>
      <w:r w:rsidRPr="00D61DC6">
        <w:rPr>
          <w:rFonts w:ascii="Times New Roman" w:hAnsi="Times New Roman"/>
          <w:iCs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iCs/>
          <w:color w:val="002060"/>
          <w:sz w:val="22"/>
          <w:szCs w:val="22"/>
        </w:rPr>
        <w:t>khách</w:t>
      </w:r>
      <w:proofErr w:type="spellEnd"/>
      <w:r w:rsidRPr="00D61DC6">
        <w:rPr>
          <w:rFonts w:ascii="Times New Roman" w:hAnsi="Times New Roman"/>
          <w:iCs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iCs/>
          <w:color w:val="002060"/>
          <w:sz w:val="22"/>
          <w:szCs w:val="22"/>
        </w:rPr>
        <w:t>lên</w:t>
      </w:r>
      <w:proofErr w:type="spellEnd"/>
      <w:r w:rsidRPr="00D61DC6">
        <w:rPr>
          <w:rFonts w:ascii="Times New Roman" w:hAnsi="Times New Roman"/>
          <w:iCs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iCs/>
          <w:color w:val="002060"/>
          <w:sz w:val="22"/>
          <w:szCs w:val="22"/>
        </w:rPr>
        <w:t>xe</w:t>
      </w:r>
      <w:proofErr w:type="spellEnd"/>
      <w:r w:rsidRPr="00D61DC6">
        <w:rPr>
          <w:rFonts w:ascii="Times New Roman" w:hAnsi="Times New Roman"/>
          <w:iCs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iCs/>
          <w:color w:val="002060"/>
          <w:sz w:val="22"/>
          <w:szCs w:val="22"/>
        </w:rPr>
        <w:t>về</w:t>
      </w:r>
      <w:proofErr w:type="spellEnd"/>
      <w:r w:rsidRPr="00D61DC6">
        <w:rPr>
          <w:rFonts w:ascii="Times New Roman" w:hAnsi="Times New Roman"/>
          <w:iCs/>
          <w:color w:val="002060"/>
          <w:sz w:val="22"/>
          <w:szCs w:val="22"/>
        </w:rPr>
        <w:t xml:space="preserve"> Hà </w:t>
      </w:r>
      <w:proofErr w:type="spellStart"/>
      <w:r w:rsidRPr="00D61DC6">
        <w:rPr>
          <w:rFonts w:ascii="Times New Roman" w:hAnsi="Times New Roman"/>
          <w:iCs/>
          <w:color w:val="002060"/>
          <w:sz w:val="22"/>
          <w:szCs w:val="22"/>
        </w:rPr>
        <w:t>Nội</w:t>
      </w:r>
      <w:proofErr w:type="spellEnd"/>
      <w:r w:rsidRPr="00D61DC6">
        <w:rPr>
          <w:rFonts w:ascii="Times New Roman" w:hAnsi="Times New Roman"/>
          <w:iCs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ghé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Hải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Dương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tham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quan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cửa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hàng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bánh </w:t>
      </w:r>
      <w:proofErr w:type="spellStart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>Đậu</w:t>
      </w:r>
      <w:proofErr w:type="spellEnd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>Xanh</w:t>
      </w:r>
      <w:proofErr w:type="spellEnd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 xml:space="preserve">, bánh </w:t>
      </w:r>
      <w:proofErr w:type="spellStart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>cốm</w:t>
      </w:r>
      <w:proofErr w:type="spellEnd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>và</w:t>
      </w:r>
      <w:proofErr w:type="spellEnd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>các</w:t>
      </w:r>
      <w:proofErr w:type="spellEnd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>mặt</w:t>
      </w:r>
      <w:proofErr w:type="spellEnd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>hàng</w:t>
      </w:r>
      <w:proofErr w:type="spellEnd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>đặc</w:t>
      </w:r>
      <w:proofErr w:type="spellEnd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>sản</w:t>
      </w:r>
      <w:proofErr w:type="spellEnd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>khác</w:t>
      </w:r>
      <w:proofErr w:type="spellEnd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>của</w:t>
      </w:r>
      <w:proofErr w:type="spellEnd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>Miền</w:t>
      </w:r>
      <w:proofErr w:type="spellEnd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bCs/>
          <w:color w:val="002060"/>
          <w:sz w:val="22"/>
          <w:szCs w:val="22"/>
        </w:rPr>
        <w:t>Bắc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.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Ă</w:t>
      </w:r>
      <w:r w:rsidRPr="00D61DC6">
        <w:rPr>
          <w:rFonts w:ascii="Times New Roman" w:hAnsi="Times New Roman"/>
          <w:iCs/>
          <w:color w:val="002060"/>
          <w:sz w:val="22"/>
          <w:szCs w:val="22"/>
        </w:rPr>
        <w:t>n</w:t>
      </w:r>
      <w:proofErr w:type="spellEnd"/>
      <w:r w:rsidRPr="00D61DC6">
        <w:rPr>
          <w:rFonts w:ascii="Times New Roman" w:hAnsi="Times New Roman"/>
          <w:iCs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iCs/>
          <w:color w:val="002060"/>
          <w:sz w:val="22"/>
          <w:szCs w:val="22"/>
        </w:rPr>
        <w:t>tối</w:t>
      </w:r>
      <w:proofErr w:type="spellEnd"/>
      <w:r w:rsidRPr="00D61DC6">
        <w:rPr>
          <w:rFonts w:ascii="Times New Roman" w:hAnsi="Times New Roman"/>
          <w:iCs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iCs/>
          <w:color w:val="002060"/>
          <w:sz w:val="22"/>
          <w:szCs w:val="22"/>
        </w:rPr>
        <w:t>tại</w:t>
      </w:r>
      <w:proofErr w:type="spellEnd"/>
      <w:r w:rsidRPr="00D61DC6">
        <w:rPr>
          <w:rFonts w:ascii="Times New Roman" w:hAnsi="Times New Roman"/>
          <w:iCs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iCs/>
          <w:color w:val="002060"/>
          <w:sz w:val="22"/>
          <w:szCs w:val="22"/>
        </w:rPr>
        <w:t>nhà</w:t>
      </w:r>
      <w:proofErr w:type="spellEnd"/>
      <w:r w:rsidRPr="00D61DC6">
        <w:rPr>
          <w:rFonts w:ascii="Times New Roman" w:hAnsi="Times New Roman"/>
          <w:iCs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iCs/>
          <w:color w:val="002060"/>
          <w:sz w:val="22"/>
          <w:szCs w:val="22"/>
        </w:rPr>
        <w:t>hàng</w:t>
      </w:r>
      <w:proofErr w:type="spellEnd"/>
      <w:r w:rsidRPr="00D61DC6">
        <w:rPr>
          <w:rFonts w:ascii="Times New Roman" w:hAnsi="Times New Roman"/>
          <w:iCs/>
          <w:color w:val="002060"/>
          <w:sz w:val="22"/>
          <w:szCs w:val="22"/>
        </w:rPr>
        <w:t>.</w:t>
      </w:r>
    </w:p>
    <w:p w14:paraId="2A00E15A" w14:textId="4CD36CC2" w:rsidR="00967F30" w:rsidRPr="00D61DC6" w:rsidRDefault="00967F30" w:rsidP="00D61DC6">
      <w:pPr>
        <w:ind w:left="720" w:hanging="720"/>
        <w:jc w:val="both"/>
        <w:rPr>
          <w:rFonts w:ascii="Times New Roman" w:hAnsi="Times New Roman"/>
          <w:color w:val="002060"/>
          <w:sz w:val="22"/>
          <w:szCs w:val="22"/>
          <w:lang w:val="vi-VN"/>
        </w:rPr>
      </w:pPr>
      <w:r w:rsidRPr="00D61DC6">
        <w:rPr>
          <w:rFonts w:ascii="Times New Roman" w:hAnsi="Times New Roman"/>
          <w:color w:val="002060"/>
          <w:sz w:val="22"/>
          <w:szCs w:val="22"/>
        </w:rPr>
        <w:t> </w:t>
      </w:r>
      <w:r w:rsidRPr="00D61DC6">
        <w:rPr>
          <w:rFonts w:ascii="Times New Roman" w:hAnsi="Times New Roman"/>
          <w:b/>
          <w:color w:val="002060"/>
          <w:sz w:val="22"/>
          <w:szCs w:val="22"/>
          <w:lang w:val="vi-VN"/>
        </w:rPr>
        <w:t>Tối :</w:t>
      </w:r>
      <w:r w:rsidRPr="00D61DC6">
        <w:rPr>
          <w:rFonts w:ascii="Times New Roman" w:hAnsi="Times New Roman"/>
          <w:color w:val="002060"/>
          <w:sz w:val="22"/>
          <w:szCs w:val="22"/>
          <w:lang w:val="vi-VN"/>
        </w:rPr>
        <w:t xml:space="preserve">  </w:t>
      </w:r>
      <w:r w:rsidR="00D61DC6" w:rsidRPr="00D61DC6">
        <w:rPr>
          <w:rFonts w:ascii="Times New Roman" w:hAnsi="Times New Roman"/>
          <w:color w:val="002060"/>
          <w:sz w:val="22"/>
          <w:szCs w:val="22"/>
          <w:lang w:val="vi-VN"/>
        </w:rPr>
        <w:tab/>
      </w:r>
      <w:r w:rsidRPr="00D61DC6">
        <w:rPr>
          <w:rFonts w:ascii="Times New Roman" w:hAnsi="Times New Roman"/>
          <w:color w:val="002060"/>
          <w:sz w:val="22"/>
          <w:szCs w:val="22"/>
          <w:lang w:val="vi-VN"/>
        </w:rPr>
        <w:t xml:space="preserve">Xe đưa Quý khách ra sân bay Nội Bài ( </w:t>
      </w:r>
      <w:r w:rsidRPr="00D61DC6">
        <w:rPr>
          <w:rFonts w:ascii="Times New Roman" w:hAnsi="Times New Roman"/>
          <w:color w:val="002060"/>
          <w:sz w:val="22"/>
          <w:szCs w:val="22"/>
          <w:highlight w:val="yellow"/>
          <w:lang w:val="vi-VN"/>
        </w:rPr>
        <w:t>chuyến bay sau 21h00</w:t>
      </w:r>
      <w:r w:rsidRPr="00D61DC6">
        <w:rPr>
          <w:rFonts w:ascii="Times New Roman" w:hAnsi="Times New Roman"/>
          <w:color w:val="002060"/>
          <w:sz w:val="22"/>
          <w:szCs w:val="22"/>
          <w:lang w:val="vi-VN"/>
        </w:rPr>
        <w:t>) – Chào tạm biệt, kết thúc chương trình./.</w:t>
      </w:r>
    </w:p>
    <w:p w14:paraId="7ED20FEF" w14:textId="77777777" w:rsidR="00967F30" w:rsidRPr="00D61DC6" w:rsidRDefault="00967F30" w:rsidP="00967F30">
      <w:pPr>
        <w:ind w:left="900" w:hanging="900"/>
        <w:rPr>
          <w:rFonts w:ascii="Times New Roman" w:hAnsi="Times New Roman"/>
          <w:color w:val="800080"/>
          <w:sz w:val="22"/>
          <w:szCs w:val="22"/>
        </w:rPr>
      </w:pPr>
    </w:p>
    <w:tbl>
      <w:tblPr>
        <w:tblW w:w="8421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1440"/>
        <w:gridCol w:w="1890"/>
        <w:gridCol w:w="1801"/>
      </w:tblGrid>
      <w:tr w:rsidR="00967F30" w:rsidRPr="00D61DC6" w14:paraId="09C0E7F4" w14:textId="77777777" w:rsidTr="00967F30">
        <w:tc>
          <w:tcPr>
            <w:tcW w:w="3290" w:type="dxa"/>
            <w:vMerge w:val="restart"/>
          </w:tcPr>
          <w:p w14:paraId="5BBA46A6" w14:textId="77777777" w:rsidR="00967F30" w:rsidRPr="00D61DC6" w:rsidRDefault="00967F30" w:rsidP="00967F30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proofErr w:type="spellStart"/>
            <w:r w:rsidRPr="00D61D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Giá</w:t>
            </w:r>
            <w:proofErr w:type="spellEnd"/>
            <w:r w:rsidRPr="00D61D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1D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trọn</w:t>
            </w:r>
            <w:proofErr w:type="spellEnd"/>
            <w:r w:rsidRPr="00D61D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1D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gói</w:t>
            </w:r>
            <w:proofErr w:type="spellEnd"/>
            <w:r w:rsidRPr="00D61D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1D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ghép</w:t>
            </w:r>
            <w:proofErr w:type="spellEnd"/>
            <w:r w:rsidRPr="00D61D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1D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đoàn</w:t>
            </w:r>
            <w:proofErr w:type="spellEnd"/>
            <w:r w:rsidRPr="00D61D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1D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cho</w:t>
            </w:r>
            <w:proofErr w:type="spellEnd"/>
            <w:r w:rsidRPr="00D61D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61D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một</w:t>
            </w:r>
            <w:proofErr w:type="spellEnd"/>
            <w:r w:rsidRPr="00D61D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du </w:t>
            </w:r>
            <w:proofErr w:type="spellStart"/>
            <w:r w:rsidRPr="00D61D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khách</w:t>
            </w:r>
            <w:proofErr w:type="spellEnd"/>
          </w:p>
        </w:tc>
        <w:tc>
          <w:tcPr>
            <w:tcW w:w="1440" w:type="dxa"/>
            <w:shd w:val="clear" w:color="auto" w:fill="00B050"/>
          </w:tcPr>
          <w:p w14:paraId="14352DD7" w14:textId="53E5C355" w:rsidR="00967F30" w:rsidRPr="00D61DC6" w:rsidRDefault="00967F30" w:rsidP="00967F30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Giá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Tour</w:t>
            </w:r>
          </w:p>
        </w:tc>
        <w:tc>
          <w:tcPr>
            <w:tcW w:w="1890" w:type="dxa"/>
            <w:shd w:val="clear" w:color="auto" w:fill="00B050"/>
          </w:tcPr>
          <w:p w14:paraId="5BB6D29D" w14:textId="77777777" w:rsidR="00967F30" w:rsidRPr="00D61DC6" w:rsidRDefault="00967F30" w:rsidP="00967F30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Phòng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Đơn</w:t>
            </w:r>
            <w:proofErr w:type="spellEnd"/>
          </w:p>
        </w:tc>
        <w:tc>
          <w:tcPr>
            <w:tcW w:w="1801" w:type="dxa"/>
            <w:shd w:val="clear" w:color="auto" w:fill="00B050"/>
          </w:tcPr>
          <w:p w14:paraId="0FBABBBC" w14:textId="77777777" w:rsidR="00967F30" w:rsidRPr="00D61DC6" w:rsidRDefault="00967F30" w:rsidP="00967F30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Khách</w:t>
            </w:r>
            <w:proofErr w:type="spellEnd"/>
            <w:r w:rsidRPr="00D61DC6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NN</w:t>
            </w:r>
          </w:p>
        </w:tc>
      </w:tr>
      <w:tr w:rsidR="00967F30" w:rsidRPr="00D61DC6" w14:paraId="07C24D7C" w14:textId="77777777" w:rsidTr="00967F30">
        <w:tc>
          <w:tcPr>
            <w:tcW w:w="3290" w:type="dxa"/>
            <w:vMerge/>
          </w:tcPr>
          <w:p w14:paraId="488F2826" w14:textId="77777777" w:rsidR="00967F30" w:rsidRPr="00D61DC6" w:rsidRDefault="00967F30" w:rsidP="00D87A62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7040F99" w14:textId="77777777" w:rsidR="00967F30" w:rsidRPr="00D61DC6" w:rsidRDefault="00967F30" w:rsidP="00D87A62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D61D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3.450.000Đ</w:t>
            </w:r>
          </w:p>
        </w:tc>
        <w:tc>
          <w:tcPr>
            <w:tcW w:w="1890" w:type="dxa"/>
          </w:tcPr>
          <w:p w14:paraId="28C97455" w14:textId="77777777" w:rsidR="00967F30" w:rsidRPr="00D61DC6" w:rsidRDefault="00967F30" w:rsidP="00D87A62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D61D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600.000Đ</w:t>
            </w:r>
          </w:p>
        </w:tc>
        <w:tc>
          <w:tcPr>
            <w:tcW w:w="1801" w:type="dxa"/>
          </w:tcPr>
          <w:p w14:paraId="53809ADF" w14:textId="77777777" w:rsidR="00967F30" w:rsidRPr="00D61DC6" w:rsidRDefault="00967F30" w:rsidP="00D87A62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D61D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400.000Đ</w:t>
            </w:r>
          </w:p>
        </w:tc>
      </w:tr>
    </w:tbl>
    <w:p w14:paraId="442333D0" w14:textId="77777777" w:rsidR="00967F30" w:rsidRPr="00D61DC6" w:rsidRDefault="00967F30" w:rsidP="00967F30">
      <w:pPr>
        <w:pStyle w:val="BodyTextIndent"/>
        <w:widowControl/>
        <w:spacing w:before="0" w:after="0"/>
        <w:rPr>
          <w:rFonts w:ascii="Times New Roman" w:hAnsi="Times New Roman"/>
          <w:b/>
          <w:szCs w:val="22"/>
        </w:rPr>
      </w:pPr>
    </w:p>
    <w:p w14:paraId="15877B05" w14:textId="77777777" w:rsidR="00967F30" w:rsidRPr="00D61DC6" w:rsidRDefault="00967F30" w:rsidP="00967F30">
      <w:pPr>
        <w:pStyle w:val="BodyTextIndent"/>
        <w:widowControl/>
        <w:spacing w:before="0" w:after="0"/>
        <w:ind w:left="0"/>
        <w:rPr>
          <w:rStyle w:val="Strong"/>
          <w:rFonts w:ascii="Times New Roman" w:hAnsi="Times New Roman"/>
          <w:bCs w:val="0"/>
          <w:color w:val="FF0000"/>
        </w:rPr>
      </w:pPr>
      <w:r w:rsidRPr="00D61DC6">
        <w:rPr>
          <w:rStyle w:val="Strong"/>
          <w:rFonts w:ascii="Times New Roman" w:hAnsi="Times New Roman"/>
          <w:bCs w:val="0"/>
          <w:color w:val="FF0000"/>
        </w:rPr>
        <w:t>GIÁ TOUR BAO GỒM:</w:t>
      </w:r>
    </w:p>
    <w:p w14:paraId="09873B19" w14:textId="77777777" w:rsidR="00967F30" w:rsidRPr="00D61DC6" w:rsidRDefault="00967F30" w:rsidP="00967F30">
      <w:pPr>
        <w:spacing w:line="360" w:lineRule="auto"/>
        <w:ind w:left="560"/>
        <w:jc w:val="both"/>
        <w:rPr>
          <w:rFonts w:ascii="Times New Roman" w:hAnsi="Times New Roman"/>
          <w:color w:val="002060"/>
          <w:sz w:val="22"/>
          <w:szCs w:val="22"/>
        </w:rPr>
      </w:pPr>
      <w:r w:rsidRPr="00D61DC6">
        <w:rPr>
          <w:rFonts w:ascii="Times New Roman" w:hAnsi="Times New Roman"/>
          <w:color w:val="002060"/>
          <w:sz w:val="22"/>
          <w:szCs w:val="22"/>
        </w:rPr>
        <w:t xml:space="preserve">1. Xe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vận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chuyển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máy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lạnh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đời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mới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hiện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đại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lái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xe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thân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thiện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nhiệt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tình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… </w:t>
      </w:r>
    </w:p>
    <w:p w14:paraId="23F2DE1D" w14:textId="77777777" w:rsidR="00967F30" w:rsidRPr="00D61DC6" w:rsidRDefault="00967F30" w:rsidP="00967F30">
      <w:pPr>
        <w:spacing w:line="360" w:lineRule="auto"/>
        <w:ind w:left="560"/>
        <w:jc w:val="both"/>
        <w:rPr>
          <w:rFonts w:ascii="Times New Roman" w:hAnsi="Times New Roman"/>
          <w:color w:val="002060"/>
          <w:sz w:val="22"/>
          <w:szCs w:val="22"/>
        </w:rPr>
      </w:pPr>
      <w:r w:rsidRPr="00D61DC6">
        <w:rPr>
          <w:rFonts w:ascii="Times New Roman" w:hAnsi="Times New Roman"/>
          <w:color w:val="002060"/>
          <w:sz w:val="22"/>
          <w:szCs w:val="22"/>
        </w:rPr>
        <w:t xml:space="preserve">2.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Tàu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thăm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quan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vịnh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Hạ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Long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tuyến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Thiên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Cung-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Đầu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Gỗ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thuyền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thăm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KDL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Tràng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An</w:t>
      </w:r>
    </w:p>
    <w:p w14:paraId="373FC292" w14:textId="77777777" w:rsidR="00967F30" w:rsidRPr="00D61DC6" w:rsidRDefault="00967F30" w:rsidP="00967F30">
      <w:pPr>
        <w:spacing w:line="360" w:lineRule="auto"/>
        <w:ind w:left="560"/>
        <w:jc w:val="both"/>
        <w:rPr>
          <w:rFonts w:ascii="Times New Roman" w:hAnsi="Times New Roman"/>
          <w:color w:val="002060"/>
          <w:sz w:val="22"/>
          <w:szCs w:val="22"/>
        </w:rPr>
      </w:pPr>
      <w:r w:rsidRPr="00D61DC6">
        <w:rPr>
          <w:rFonts w:ascii="Times New Roman" w:hAnsi="Times New Roman"/>
          <w:color w:val="002060"/>
          <w:sz w:val="22"/>
          <w:szCs w:val="22"/>
        </w:rPr>
        <w:t xml:space="preserve">3. Xe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điện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khứ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hồi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lên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chùa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Bái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Đính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Khu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DL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Yên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Tử</w:t>
      </w:r>
      <w:proofErr w:type="spellEnd"/>
    </w:p>
    <w:p w14:paraId="2418322F" w14:textId="77777777" w:rsidR="00967F30" w:rsidRPr="00D61DC6" w:rsidRDefault="00967F30" w:rsidP="00967F30">
      <w:pPr>
        <w:spacing w:line="360" w:lineRule="auto"/>
        <w:ind w:left="560"/>
        <w:jc w:val="both"/>
        <w:rPr>
          <w:rFonts w:ascii="Times New Roman" w:hAnsi="Times New Roman"/>
          <w:color w:val="002060"/>
          <w:sz w:val="22"/>
          <w:szCs w:val="22"/>
        </w:rPr>
      </w:pPr>
      <w:r w:rsidRPr="00D61DC6">
        <w:rPr>
          <w:rFonts w:ascii="Times New Roman" w:hAnsi="Times New Roman"/>
          <w:color w:val="002060"/>
          <w:sz w:val="22"/>
          <w:szCs w:val="22"/>
        </w:rPr>
        <w:t xml:space="preserve">4.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Vé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vào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cửa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một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lượt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tham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quan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các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điểm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theo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chương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trình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>.</w:t>
      </w:r>
    </w:p>
    <w:p w14:paraId="4F49F211" w14:textId="77777777" w:rsidR="00967F30" w:rsidRPr="00D61DC6" w:rsidRDefault="00967F30" w:rsidP="00967F30">
      <w:pPr>
        <w:spacing w:line="360" w:lineRule="auto"/>
        <w:ind w:left="560"/>
        <w:jc w:val="both"/>
        <w:rPr>
          <w:rFonts w:ascii="Times New Roman" w:hAnsi="Times New Roman"/>
          <w:color w:val="002060"/>
          <w:sz w:val="22"/>
          <w:szCs w:val="22"/>
        </w:rPr>
      </w:pPr>
      <w:r w:rsidRPr="00D61DC6">
        <w:rPr>
          <w:rFonts w:ascii="Times New Roman" w:hAnsi="Times New Roman"/>
          <w:color w:val="002060"/>
          <w:sz w:val="22"/>
          <w:szCs w:val="22"/>
        </w:rPr>
        <w:t xml:space="preserve">5.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Nước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và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khăn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trên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xe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ôtô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: 01 chai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nước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500ml + 01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khăn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lạnh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>/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người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>/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ngày</w:t>
      </w:r>
      <w:proofErr w:type="spellEnd"/>
    </w:p>
    <w:p w14:paraId="62D84A78" w14:textId="77777777" w:rsidR="00967F30" w:rsidRPr="00D61DC6" w:rsidRDefault="00967F30" w:rsidP="00967F30">
      <w:pPr>
        <w:spacing w:line="360" w:lineRule="auto"/>
        <w:ind w:left="560"/>
        <w:jc w:val="both"/>
        <w:rPr>
          <w:rFonts w:ascii="Times New Roman" w:hAnsi="Times New Roman"/>
          <w:color w:val="002060"/>
          <w:sz w:val="22"/>
          <w:szCs w:val="22"/>
        </w:rPr>
      </w:pPr>
      <w:r w:rsidRPr="00D61DC6">
        <w:rPr>
          <w:rFonts w:ascii="Times New Roman" w:hAnsi="Times New Roman"/>
          <w:color w:val="002060"/>
          <w:sz w:val="22"/>
          <w:szCs w:val="22"/>
        </w:rPr>
        <w:t xml:space="preserve">6.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Hướng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dẫn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viên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chuyên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nghiệp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nhiệt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tình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, chu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đáo</w:t>
      </w:r>
      <w:proofErr w:type="spellEnd"/>
    </w:p>
    <w:p w14:paraId="1EADC4B3" w14:textId="77777777" w:rsidR="00967F30" w:rsidRPr="00D61DC6" w:rsidRDefault="00967F30" w:rsidP="00967F30">
      <w:pPr>
        <w:spacing w:line="360" w:lineRule="auto"/>
        <w:ind w:left="560"/>
        <w:jc w:val="both"/>
        <w:rPr>
          <w:rFonts w:ascii="Times New Roman" w:hAnsi="Times New Roman"/>
          <w:color w:val="002060"/>
          <w:sz w:val="22"/>
          <w:szCs w:val="22"/>
        </w:rPr>
      </w:pPr>
      <w:r w:rsidRPr="00D61DC6">
        <w:rPr>
          <w:rFonts w:ascii="Times New Roman" w:hAnsi="Times New Roman"/>
          <w:color w:val="002060"/>
          <w:sz w:val="22"/>
          <w:szCs w:val="22"/>
        </w:rPr>
        <w:t xml:space="preserve">7.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Ăn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trong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chương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trình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: </w:t>
      </w:r>
    </w:p>
    <w:p w14:paraId="0B5FB81C" w14:textId="77777777" w:rsidR="00967F30" w:rsidRPr="00D61DC6" w:rsidRDefault="00967F30" w:rsidP="00967F30">
      <w:pPr>
        <w:numPr>
          <w:ilvl w:val="0"/>
          <w:numId w:val="2"/>
        </w:numPr>
        <w:tabs>
          <w:tab w:val="clear" w:pos="1440"/>
          <w:tab w:val="left" w:pos="1820"/>
        </w:tabs>
        <w:ind w:left="1820" w:hanging="420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Bữa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sáng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tại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sạn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nhà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hàng</w:t>
      </w:r>
      <w:proofErr w:type="spellEnd"/>
    </w:p>
    <w:p w14:paraId="7226BCAC" w14:textId="77777777" w:rsidR="00967F30" w:rsidRPr="00D61DC6" w:rsidRDefault="00967F30" w:rsidP="00967F30">
      <w:pPr>
        <w:numPr>
          <w:ilvl w:val="0"/>
          <w:numId w:val="2"/>
        </w:numPr>
        <w:tabs>
          <w:tab w:val="clear" w:pos="1440"/>
          <w:tab w:val="left" w:pos="1820"/>
        </w:tabs>
        <w:ind w:left="1820" w:hanging="420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Bữa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chính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với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các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món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đặc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sản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địa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phương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>: 150.000đ/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xuất</w:t>
      </w:r>
      <w:proofErr w:type="spellEnd"/>
    </w:p>
    <w:p w14:paraId="5320FCA8" w14:textId="77777777" w:rsidR="00967F30" w:rsidRPr="00D61DC6" w:rsidRDefault="00967F30" w:rsidP="00967F30">
      <w:pPr>
        <w:spacing w:line="360" w:lineRule="auto"/>
        <w:ind w:left="560"/>
        <w:jc w:val="both"/>
        <w:rPr>
          <w:rFonts w:ascii="Times New Roman" w:hAnsi="Times New Roman"/>
          <w:color w:val="002060"/>
          <w:sz w:val="22"/>
          <w:szCs w:val="22"/>
        </w:rPr>
      </w:pPr>
      <w:r w:rsidRPr="00D61DC6">
        <w:rPr>
          <w:rFonts w:ascii="Times New Roman" w:hAnsi="Times New Roman"/>
          <w:color w:val="002060"/>
          <w:sz w:val="22"/>
          <w:szCs w:val="22"/>
        </w:rPr>
        <w:t xml:space="preserve">8.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sạn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3*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trong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chương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trình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: 02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người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>/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phòng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(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trường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hợp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lẻ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ngủ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phòng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3)</w:t>
      </w:r>
    </w:p>
    <w:p w14:paraId="3389A1B5" w14:textId="77777777" w:rsidR="00967F30" w:rsidRPr="00D61DC6" w:rsidRDefault="00967F30" w:rsidP="00967F30">
      <w:pPr>
        <w:numPr>
          <w:ilvl w:val="0"/>
          <w:numId w:val="2"/>
        </w:numPr>
        <w:tabs>
          <w:tab w:val="clear" w:pos="1440"/>
        </w:tabs>
        <w:ind w:left="1680"/>
        <w:jc w:val="both"/>
        <w:rPr>
          <w:rFonts w:ascii="Times New Roman" w:hAnsi="Times New Roman"/>
          <w:color w:val="002060"/>
          <w:sz w:val="22"/>
          <w:szCs w:val="22"/>
          <w:lang w:val="fr-FR"/>
        </w:rPr>
      </w:pPr>
      <w:proofErr w:type="spellStart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>Hà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 xml:space="preserve"> </w:t>
      </w:r>
      <w:proofErr w:type="spellStart"/>
      <w:proofErr w:type="gramStart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>Nội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>:</w:t>
      </w:r>
      <w:proofErr w:type="gramEnd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 xml:space="preserve">  Anise, First Eden,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>Moonview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>…</w:t>
      </w:r>
    </w:p>
    <w:p w14:paraId="420D6D14" w14:textId="77777777" w:rsidR="00967F30" w:rsidRPr="00D61DC6" w:rsidRDefault="00967F30" w:rsidP="00967F30">
      <w:pPr>
        <w:numPr>
          <w:ilvl w:val="0"/>
          <w:numId w:val="2"/>
        </w:numPr>
        <w:tabs>
          <w:tab w:val="clear" w:pos="1440"/>
        </w:tabs>
        <w:ind w:left="1680"/>
        <w:jc w:val="both"/>
        <w:rPr>
          <w:rFonts w:ascii="Times New Roman" w:hAnsi="Times New Roman"/>
          <w:color w:val="002060"/>
          <w:sz w:val="22"/>
          <w:szCs w:val="22"/>
          <w:lang w:val="fr-FR"/>
        </w:rPr>
      </w:pPr>
      <w:proofErr w:type="spellStart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>Hạ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 xml:space="preserve"> </w:t>
      </w:r>
      <w:proofErr w:type="gramStart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>Long:</w:t>
      </w:r>
      <w:proofErr w:type="gramEnd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>Seastar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 xml:space="preserve">,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>Newyork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 xml:space="preserve">,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>Bảo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>Hân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 xml:space="preserve">…  </w:t>
      </w:r>
    </w:p>
    <w:p w14:paraId="181E6751" w14:textId="77777777" w:rsidR="00967F30" w:rsidRPr="00D61DC6" w:rsidRDefault="00967F30" w:rsidP="00967F30">
      <w:pPr>
        <w:spacing w:line="360" w:lineRule="auto"/>
        <w:ind w:left="560"/>
        <w:jc w:val="both"/>
        <w:rPr>
          <w:rFonts w:ascii="Times New Roman" w:hAnsi="Times New Roman"/>
          <w:color w:val="002060"/>
          <w:sz w:val="22"/>
          <w:szCs w:val="22"/>
          <w:lang w:val="fr-FR"/>
        </w:rPr>
      </w:pPr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 xml:space="preserve">9.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>Bảo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>hiểm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 xml:space="preserve"> du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>lịch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 xml:space="preserve"> </w:t>
      </w:r>
      <w:proofErr w:type="spellStart"/>
      <w:proofErr w:type="gramStart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>mức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>:</w:t>
      </w:r>
      <w:proofErr w:type="gramEnd"/>
      <w:r w:rsidRPr="00D61DC6">
        <w:rPr>
          <w:rFonts w:ascii="Times New Roman" w:hAnsi="Times New Roman"/>
          <w:color w:val="002060"/>
          <w:sz w:val="22"/>
          <w:szCs w:val="22"/>
          <w:lang w:val="fr-FR"/>
        </w:rPr>
        <w:t xml:space="preserve"> 30.000.000 VND</w:t>
      </w:r>
    </w:p>
    <w:p w14:paraId="616E5A1A" w14:textId="77777777" w:rsidR="00967F30" w:rsidRPr="00D61DC6" w:rsidRDefault="00967F30" w:rsidP="00967F30">
      <w:pPr>
        <w:pStyle w:val="BodyTextIndent"/>
        <w:widowControl/>
        <w:spacing w:before="0" w:after="0"/>
        <w:ind w:left="0"/>
        <w:rPr>
          <w:rStyle w:val="Strong"/>
          <w:rFonts w:ascii="Times New Roman" w:hAnsi="Times New Roman"/>
          <w:bCs w:val="0"/>
          <w:color w:val="FF0000"/>
        </w:rPr>
      </w:pPr>
      <w:r w:rsidRPr="00D61DC6">
        <w:rPr>
          <w:rStyle w:val="Strong"/>
          <w:rFonts w:ascii="Times New Roman" w:hAnsi="Times New Roman"/>
          <w:bCs w:val="0"/>
          <w:color w:val="FF0000"/>
        </w:rPr>
        <w:t xml:space="preserve">GIÁ TOUR KHÔNG BAO GỒM:  </w:t>
      </w:r>
    </w:p>
    <w:p w14:paraId="5BBAED6B" w14:textId="77777777" w:rsidR="00967F30" w:rsidRPr="00D61DC6" w:rsidRDefault="00967F30" w:rsidP="00967F30">
      <w:pPr>
        <w:pStyle w:val="BodyTextIndent"/>
        <w:widowControl/>
        <w:numPr>
          <w:ilvl w:val="0"/>
          <w:numId w:val="1"/>
        </w:numPr>
        <w:spacing w:before="0" w:after="0"/>
        <w:rPr>
          <w:rFonts w:ascii="Times New Roman" w:hAnsi="Times New Roman"/>
          <w:color w:val="002060"/>
          <w:szCs w:val="22"/>
          <w:lang w:val="fr-FR"/>
        </w:rPr>
      </w:pPr>
      <w:bookmarkStart w:id="1" w:name="_Hlk134092618"/>
      <w:r w:rsidRPr="00D61DC6">
        <w:rPr>
          <w:rFonts w:ascii="Times New Roman" w:hAnsi="Times New Roman"/>
          <w:color w:val="002060"/>
          <w:szCs w:val="22"/>
          <w:lang w:val="fr-FR"/>
        </w:rPr>
        <w:t xml:space="preserve">Vé </w:t>
      </w:r>
      <w:proofErr w:type="spellStart"/>
      <w:r w:rsidRPr="00D61DC6">
        <w:rPr>
          <w:rFonts w:ascii="Times New Roman" w:hAnsi="Times New Roman"/>
          <w:color w:val="002060"/>
          <w:szCs w:val="22"/>
          <w:lang w:val="fr-FR"/>
        </w:rPr>
        <w:t>máy</w:t>
      </w:r>
      <w:proofErr w:type="spellEnd"/>
      <w:r w:rsidRPr="00D61DC6">
        <w:rPr>
          <w:rFonts w:ascii="Times New Roman" w:hAnsi="Times New Roman"/>
          <w:color w:val="002060"/>
          <w:szCs w:val="22"/>
          <w:lang w:val="fr-FR"/>
        </w:rPr>
        <w:t xml:space="preserve"> bay TP.HCM – </w:t>
      </w:r>
      <w:proofErr w:type="spellStart"/>
      <w:r w:rsidRPr="00D61DC6">
        <w:rPr>
          <w:rFonts w:ascii="Times New Roman" w:hAnsi="Times New Roman"/>
          <w:color w:val="002060"/>
          <w:szCs w:val="22"/>
          <w:lang w:val="fr-FR"/>
        </w:rPr>
        <w:t>Hà</w:t>
      </w:r>
      <w:proofErr w:type="spellEnd"/>
      <w:r w:rsidRPr="00D61DC6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Cs w:val="22"/>
          <w:lang w:val="fr-FR"/>
        </w:rPr>
        <w:t>Nội</w:t>
      </w:r>
      <w:proofErr w:type="spellEnd"/>
      <w:r w:rsidRPr="00D61DC6">
        <w:rPr>
          <w:rFonts w:ascii="Times New Roman" w:hAnsi="Times New Roman"/>
          <w:color w:val="002060"/>
          <w:szCs w:val="22"/>
          <w:lang w:val="fr-FR"/>
        </w:rPr>
        <w:t xml:space="preserve"> – TP.HCM</w:t>
      </w:r>
    </w:p>
    <w:bookmarkEnd w:id="1"/>
    <w:p w14:paraId="618382D1" w14:textId="1FE4C374" w:rsidR="00967F30" w:rsidRPr="00D61DC6" w:rsidRDefault="00967F30" w:rsidP="00967F30">
      <w:pPr>
        <w:pStyle w:val="BodyTextIndent"/>
        <w:widowControl/>
        <w:numPr>
          <w:ilvl w:val="0"/>
          <w:numId w:val="1"/>
        </w:numPr>
        <w:spacing w:before="0" w:after="0"/>
        <w:rPr>
          <w:rFonts w:ascii="Times New Roman" w:hAnsi="Times New Roman"/>
          <w:color w:val="002060"/>
          <w:szCs w:val="22"/>
          <w:lang w:val="fr-FR"/>
        </w:rPr>
      </w:pPr>
      <w:r w:rsidRPr="00D61DC6">
        <w:rPr>
          <w:rFonts w:ascii="Times New Roman" w:hAnsi="Times New Roman"/>
          <w:b/>
          <w:color w:val="002060"/>
          <w:szCs w:val="22"/>
          <w:lang w:val="fr-FR"/>
        </w:rPr>
        <w:t xml:space="preserve">Chi </w:t>
      </w:r>
      <w:proofErr w:type="spellStart"/>
      <w:r w:rsidRPr="00D61DC6">
        <w:rPr>
          <w:rFonts w:ascii="Times New Roman" w:hAnsi="Times New Roman"/>
          <w:b/>
          <w:color w:val="002060"/>
          <w:szCs w:val="22"/>
          <w:lang w:val="fr-FR"/>
        </w:rPr>
        <w:t>phí</w:t>
      </w:r>
      <w:proofErr w:type="spellEnd"/>
      <w:r w:rsidRPr="00D61DC6">
        <w:rPr>
          <w:rFonts w:ascii="Times New Roman" w:hAnsi="Times New Roman"/>
          <w:b/>
          <w:color w:val="002060"/>
          <w:szCs w:val="22"/>
          <w:lang w:val="fr-FR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Cs w:val="22"/>
          <w:lang w:val="fr-FR"/>
        </w:rPr>
        <w:t>cá</w:t>
      </w:r>
      <w:proofErr w:type="spellEnd"/>
      <w:r w:rsidRPr="00D61DC6">
        <w:rPr>
          <w:rFonts w:ascii="Times New Roman" w:hAnsi="Times New Roman"/>
          <w:b/>
          <w:color w:val="002060"/>
          <w:szCs w:val="22"/>
          <w:lang w:val="fr-FR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Cs w:val="22"/>
          <w:lang w:val="fr-FR"/>
        </w:rPr>
        <w:t>nhân</w:t>
      </w:r>
      <w:proofErr w:type="spellEnd"/>
      <w:r w:rsidRPr="00D61DC6">
        <w:rPr>
          <w:rFonts w:ascii="Times New Roman" w:hAnsi="Times New Roman"/>
          <w:b/>
          <w:color w:val="002060"/>
          <w:szCs w:val="22"/>
          <w:lang w:val="fr-FR"/>
        </w:rPr>
        <w:t xml:space="preserve"> </w:t>
      </w:r>
      <w:proofErr w:type="spellStart"/>
      <w:proofErr w:type="gramStart"/>
      <w:r w:rsidRPr="00D61DC6">
        <w:rPr>
          <w:rFonts w:ascii="Times New Roman" w:hAnsi="Times New Roman"/>
          <w:b/>
          <w:color w:val="002060"/>
          <w:szCs w:val="22"/>
          <w:lang w:val="fr-FR"/>
        </w:rPr>
        <w:t>như</w:t>
      </w:r>
      <w:proofErr w:type="spellEnd"/>
      <w:r w:rsidRPr="00D61DC6">
        <w:rPr>
          <w:rFonts w:ascii="Times New Roman" w:hAnsi="Times New Roman"/>
          <w:b/>
          <w:color w:val="002060"/>
          <w:szCs w:val="22"/>
          <w:lang w:val="fr-FR"/>
        </w:rPr>
        <w:t>:</w:t>
      </w:r>
      <w:proofErr w:type="gramEnd"/>
      <w:r w:rsidRPr="00D61DC6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Cs w:val="22"/>
          <w:lang w:val="fr-FR"/>
        </w:rPr>
        <w:t>tiền</w:t>
      </w:r>
      <w:proofErr w:type="spellEnd"/>
      <w:r w:rsidRPr="00D61DC6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Cs w:val="22"/>
          <w:lang w:val="fr-FR"/>
        </w:rPr>
        <w:t>giặt</w:t>
      </w:r>
      <w:proofErr w:type="spellEnd"/>
      <w:r w:rsidRPr="00D61DC6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Cs w:val="22"/>
          <w:lang w:val="fr-FR"/>
        </w:rPr>
        <w:t>ủi</w:t>
      </w:r>
      <w:proofErr w:type="spellEnd"/>
      <w:r w:rsidRPr="00D61DC6">
        <w:rPr>
          <w:rFonts w:ascii="Times New Roman" w:hAnsi="Times New Roman"/>
          <w:color w:val="002060"/>
          <w:szCs w:val="22"/>
          <w:lang w:val="fr-FR"/>
        </w:rPr>
        <w:t xml:space="preserve">, </w:t>
      </w:r>
      <w:proofErr w:type="spellStart"/>
      <w:r w:rsidRPr="00D61DC6">
        <w:rPr>
          <w:rFonts w:ascii="Times New Roman" w:hAnsi="Times New Roman"/>
          <w:color w:val="002060"/>
          <w:szCs w:val="22"/>
          <w:lang w:val="fr-FR"/>
        </w:rPr>
        <w:t>điện</w:t>
      </w:r>
      <w:proofErr w:type="spellEnd"/>
      <w:r w:rsidRPr="00D61DC6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Cs w:val="22"/>
          <w:lang w:val="fr-FR"/>
        </w:rPr>
        <w:t>thoại</w:t>
      </w:r>
      <w:proofErr w:type="spellEnd"/>
      <w:r w:rsidRPr="00D61DC6">
        <w:rPr>
          <w:rFonts w:ascii="Times New Roman" w:hAnsi="Times New Roman"/>
          <w:color w:val="002060"/>
          <w:szCs w:val="22"/>
          <w:lang w:val="fr-FR"/>
        </w:rPr>
        <w:t xml:space="preserve">, </w:t>
      </w:r>
      <w:proofErr w:type="spellStart"/>
      <w:r w:rsidRPr="00D61DC6">
        <w:rPr>
          <w:rFonts w:ascii="Times New Roman" w:hAnsi="Times New Roman"/>
          <w:color w:val="002060"/>
          <w:szCs w:val="22"/>
          <w:lang w:val="fr-FR"/>
        </w:rPr>
        <w:t>đồ</w:t>
      </w:r>
      <w:proofErr w:type="spellEnd"/>
      <w:r w:rsidRPr="00D61DC6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Cs w:val="22"/>
          <w:lang w:val="fr-FR"/>
        </w:rPr>
        <w:t>uống</w:t>
      </w:r>
      <w:proofErr w:type="spellEnd"/>
      <w:r w:rsidRPr="00D61DC6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Cs w:val="22"/>
          <w:lang w:val="fr-FR"/>
        </w:rPr>
        <w:t>trong</w:t>
      </w:r>
      <w:proofErr w:type="spellEnd"/>
      <w:r w:rsidRPr="00D61DC6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Cs w:val="22"/>
          <w:lang w:val="fr-FR"/>
        </w:rPr>
        <w:t>các</w:t>
      </w:r>
      <w:proofErr w:type="spellEnd"/>
      <w:r w:rsidRPr="00D61DC6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Cs w:val="22"/>
          <w:lang w:val="fr-FR"/>
        </w:rPr>
        <w:t>bữa</w:t>
      </w:r>
      <w:proofErr w:type="spellEnd"/>
      <w:r w:rsidRPr="00D61DC6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Cs w:val="22"/>
          <w:lang w:val="fr-FR"/>
        </w:rPr>
        <w:t>ăn</w:t>
      </w:r>
      <w:proofErr w:type="spellEnd"/>
      <w:r w:rsidRPr="00D61DC6">
        <w:rPr>
          <w:rFonts w:ascii="Times New Roman" w:hAnsi="Times New Roman"/>
          <w:color w:val="002060"/>
          <w:szCs w:val="22"/>
          <w:lang w:val="fr-FR"/>
        </w:rPr>
        <w:t>…</w:t>
      </w:r>
    </w:p>
    <w:p w14:paraId="0D3E70EF" w14:textId="77777777" w:rsidR="00967F30" w:rsidRPr="00D61DC6" w:rsidRDefault="00967F30" w:rsidP="00967F30">
      <w:pPr>
        <w:pStyle w:val="BodyTextIndent"/>
        <w:widowControl/>
        <w:numPr>
          <w:ilvl w:val="0"/>
          <w:numId w:val="1"/>
        </w:numPr>
        <w:spacing w:before="0" w:after="0"/>
        <w:rPr>
          <w:rFonts w:ascii="Times New Roman" w:hAnsi="Times New Roman"/>
          <w:color w:val="002060"/>
          <w:szCs w:val="22"/>
        </w:rPr>
      </w:pPr>
      <w:proofErr w:type="spellStart"/>
      <w:r w:rsidRPr="00D61DC6">
        <w:rPr>
          <w:rFonts w:ascii="Times New Roman" w:hAnsi="Times New Roman"/>
          <w:color w:val="002060"/>
          <w:szCs w:val="22"/>
        </w:rPr>
        <w:t>Thuế</w:t>
      </w:r>
      <w:proofErr w:type="spellEnd"/>
      <w:r w:rsidRPr="00D61DC6">
        <w:rPr>
          <w:rFonts w:ascii="Times New Roman" w:hAnsi="Times New Roman"/>
          <w:color w:val="002060"/>
          <w:szCs w:val="22"/>
        </w:rPr>
        <w:t xml:space="preserve"> VAT</w:t>
      </w:r>
    </w:p>
    <w:p w14:paraId="2F7F2E9B" w14:textId="77777777" w:rsidR="00967F30" w:rsidRPr="00D61DC6" w:rsidRDefault="00967F30" w:rsidP="00967F30">
      <w:pPr>
        <w:pStyle w:val="BodyTextIndent"/>
        <w:widowControl/>
        <w:numPr>
          <w:ilvl w:val="0"/>
          <w:numId w:val="1"/>
        </w:numPr>
        <w:spacing w:before="0" w:after="0"/>
        <w:rPr>
          <w:rFonts w:ascii="Times New Roman" w:hAnsi="Times New Roman"/>
          <w:color w:val="002060"/>
          <w:szCs w:val="22"/>
        </w:rPr>
      </w:pPr>
      <w:r w:rsidRPr="00D61DC6">
        <w:rPr>
          <w:rFonts w:ascii="Times New Roman" w:hAnsi="Times New Roman"/>
          <w:color w:val="002060"/>
          <w:szCs w:val="22"/>
        </w:rPr>
        <w:t xml:space="preserve">TIP </w:t>
      </w:r>
      <w:proofErr w:type="spellStart"/>
      <w:r w:rsidRPr="00D61DC6">
        <w:rPr>
          <w:rFonts w:ascii="Times New Roman" w:hAnsi="Times New Roman"/>
          <w:color w:val="002060"/>
          <w:szCs w:val="22"/>
        </w:rPr>
        <w:t>cho</w:t>
      </w:r>
      <w:proofErr w:type="spellEnd"/>
      <w:r w:rsidRPr="00D61DC6">
        <w:rPr>
          <w:rFonts w:ascii="Times New Roman" w:hAnsi="Times New Roman"/>
          <w:color w:val="002060"/>
          <w:szCs w:val="22"/>
        </w:rPr>
        <w:t xml:space="preserve"> HDV </w:t>
      </w:r>
      <w:proofErr w:type="spellStart"/>
      <w:r w:rsidRPr="00D61DC6">
        <w:rPr>
          <w:rFonts w:ascii="Times New Roman" w:hAnsi="Times New Roman"/>
          <w:color w:val="002060"/>
          <w:szCs w:val="22"/>
        </w:rPr>
        <w:t>và</w:t>
      </w:r>
      <w:proofErr w:type="spellEnd"/>
      <w:r w:rsidRPr="00D61DC6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Cs w:val="22"/>
        </w:rPr>
        <w:t>tài</w:t>
      </w:r>
      <w:proofErr w:type="spellEnd"/>
      <w:r w:rsidRPr="00D61DC6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Cs w:val="22"/>
        </w:rPr>
        <w:t>xế</w:t>
      </w:r>
      <w:proofErr w:type="spellEnd"/>
    </w:p>
    <w:p w14:paraId="3D2BC979" w14:textId="77777777" w:rsidR="00967F30" w:rsidRPr="00D61DC6" w:rsidRDefault="00967F30" w:rsidP="00967F30">
      <w:pPr>
        <w:pStyle w:val="BodyTextIndent"/>
        <w:widowControl/>
        <w:numPr>
          <w:ilvl w:val="0"/>
          <w:numId w:val="1"/>
        </w:numPr>
        <w:spacing w:before="0" w:after="0"/>
        <w:rPr>
          <w:rFonts w:ascii="Times New Roman" w:hAnsi="Times New Roman"/>
          <w:color w:val="002060"/>
          <w:szCs w:val="22"/>
        </w:rPr>
      </w:pPr>
      <w:proofErr w:type="spellStart"/>
      <w:r w:rsidRPr="00D61DC6">
        <w:rPr>
          <w:rFonts w:ascii="Times New Roman" w:hAnsi="Times New Roman"/>
          <w:color w:val="002060"/>
          <w:szCs w:val="22"/>
        </w:rPr>
        <w:t>Gía</w:t>
      </w:r>
      <w:proofErr w:type="spellEnd"/>
      <w:r w:rsidRPr="00D61DC6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Cs w:val="22"/>
        </w:rPr>
        <w:t>Vé</w:t>
      </w:r>
      <w:proofErr w:type="spellEnd"/>
      <w:r w:rsidRPr="00D61DC6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Cs w:val="22"/>
        </w:rPr>
        <w:t>cáp</w:t>
      </w:r>
      <w:proofErr w:type="spellEnd"/>
      <w:r w:rsidRPr="00D61DC6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Cs w:val="22"/>
        </w:rPr>
        <w:t>treo</w:t>
      </w:r>
      <w:proofErr w:type="spellEnd"/>
      <w:r w:rsidRPr="00D61DC6">
        <w:rPr>
          <w:rFonts w:ascii="Times New Roman" w:hAnsi="Times New Roman"/>
          <w:color w:val="002060"/>
          <w:szCs w:val="22"/>
        </w:rPr>
        <w:t xml:space="preserve"> KDL </w:t>
      </w:r>
      <w:proofErr w:type="spellStart"/>
      <w:r w:rsidRPr="00D61DC6">
        <w:rPr>
          <w:rFonts w:ascii="Times New Roman" w:hAnsi="Times New Roman"/>
          <w:color w:val="002060"/>
          <w:szCs w:val="22"/>
        </w:rPr>
        <w:t>Yên</w:t>
      </w:r>
      <w:proofErr w:type="spellEnd"/>
      <w:r w:rsidRPr="00D61DC6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Cs w:val="22"/>
        </w:rPr>
        <w:t>Tử</w:t>
      </w:r>
      <w:proofErr w:type="spellEnd"/>
      <w:r w:rsidRPr="00D61DC6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Cs w:val="22"/>
        </w:rPr>
        <w:t>chặng</w:t>
      </w:r>
      <w:proofErr w:type="spellEnd"/>
      <w:r w:rsidRPr="00D61DC6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Cs w:val="22"/>
        </w:rPr>
        <w:t>chân</w:t>
      </w:r>
      <w:proofErr w:type="spellEnd"/>
      <w:r w:rsidRPr="00D61DC6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Cs w:val="22"/>
        </w:rPr>
        <w:t>núi</w:t>
      </w:r>
      <w:proofErr w:type="spellEnd"/>
      <w:r w:rsidRPr="00D61DC6">
        <w:rPr>
          <w:rFonts w:ascii="Times New Roman" w:hAnsi="Times New Roman"/>
          <w:color w:val="002060"/>
          <w:szCs w:val="22"/>
        </w:rPr>
        <w:t xml:space="preserve"> – </w:t>
      </w:r>
      <w:proofErr w:type="spellStart"/>
      <w:r w:rsidRPr="00D61DC6">
        <w:rPr>
          <w:rFonts w:ascii="Times New Roman" w:hAnsi="Times New Roman"/>
          <w:color w:val="002060"/>
          <w:szCs w:val="22"/>
        </w:rPr>
        <w:t>chùa</w:t>
      </w:r>
      <w:proofErr w:type="spellEnd"/>
      <w:r w:rsidRPr="00D61DC6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Cs w:val="22"/>
        </w:rPr>
        <w:t>Hoa</w:t>
      </w:r>
      <w:proofErr w:type="spellEnd"/>
      <w:r w:rsidRPr="00D61DC6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proofErr w:type="gramStart"/>
      <w:r w:rsidRPr="00D61DC6">
        <w:rPr>
          <w:rFonts w:ascii="Times New Roman" w:hAnsi="Times New Roman"/>
          <w:color w:val="002060"/>
          <w:szCs w:val="22"/>
        </w:rPr>
        <w:t>Yên</w:t>
      </w:r>
      <w:proofErr w:type="spellEnd"/>
      <w:r w:rsidRPr="00D61DC6">
        <w:rPr>
          <w:rFonts w:ascii="Times New Roman" w:hAnsi="Times New Roman"/>
          <w:color w:val="002060"/>
          <w:szCs w:val="22"/>
        </w:rPr>
        <w:t xml:space="preserve"> :</w:t>
      </w:r>
      <w:proofErr w:type="gramEnd"/>
      <w:r w:rsidRPr="00D61DC6">
        <w:rPr>
          <w:rFonts w:ascii="Times New Roman" w:hAnsi="Times New Roman"/>
          <w:color w:val="002060"/>
          <w:szCs w:val="22"/>
        </w:rPr>
        <w:t xml:space="preserve"> 260.000đ/</w:t>
      </w:r>
      <w:proofErr w:type="spellStart"/>
      <w:r w:rsidRPr="00D61DC6">
        <w:rPr>
          <w:rFonts w:ascii="Times New Roman" w:hAnsi="Times New Roman"/>
          <w:color w:val="002060"/>
          <w:szCs w:val="22"/>
        </w:rPr>
        <w:t>khách</w:t>
      </w:r>
      <w:proofErr w:type="spellEnd"/>
      <w:r w:rsidRPr="00D61DC6">
        <w:rPr>
          <w:rFonts w:ascii="Times New Roman" w:hAnsi="Times New Roman"/>
          <w:color w:val="002060"/>
          <w:szCs w:val="22"/>
        </w:rPr>
        <w:t xml:space="preserve">. </w:t>
      </w:r>
    </w:p>
    <w:p w14:paraId="53DD06A4" w14:textId="77777777" w:rsidR="00967F30" w:rsidRPr="00D61DC6" w:rsidRDefault="00967F30" w:rsidP="00967F30">
      <w:pPr>
        <w:pStyle w:val="BodyTextIndent"/>
        <w:widowControl/>
        <w:numPr>
          <w:ilvl w:val="0"/>
          <w:numId w:val="1"/>
        </w:numPr>
        <w:spacing w:before="0" w:after="0"/>
        <w:rPr>
          <w:rFonts w:ascii="Times New Roman" w:hAnsi="Times New Roman"/>
          <w:color w:val="002060"/>
          <w:szCs w:val="22"/>
        </w:rPr>
      </w:pPr>
      <w:r w:rsidRPr="00D61DC6">
        <w:rPr>
          <w:rFonts w:ascii="Times New Roman" w:hAnsi="Times New Roman"/>
          <w:color w:val="002060"/>
          <w:szCs w:val="22"/>
        </w:rPr>
        <w:t xml:space="preserve">HDV </w:t>
      </w:r>
      <w:proofErr w:type="spellStart"/>
      <w:r w:rsidRPr="00D61DC6">
        <w:rPr>
          <w:rFonts w:ascii="Times New Roman" w:hAnsi="Times New Roman"/>
          <w:color w:val="002060"/>
          <w:szCs w:val="22"/>
        </w:rPr>
        <w:t>tiếng</w:t>
      </w:r>
      <w:proofErr w:type="spellEnd"/>
      <w:r w:rsidRPr="00D61DC6">
        <w:rPr>
          <w:rFonts w:ascii="Times New Roman" w:hAnsi="Times New Roman"/>
          <w:color w:val="002060"/>
          <w:szCs w:val="22"/>
        </w:rPr>
        <w:t xml:space="preserve"> Anh </w:t>
      </w:r>
      <w:proofErr w:type="spellStart"/>
      <w:r w:rsidRPr="00D61DC6">
        <w:rPr>
          <w:rFonts w:ascii="Times New Roman" w:hAnsi="Times New Roman"/>
          <w:color w:val="002060"/>
          <w:szCs w:val="22"/>
        </w:rPr>
        <w:t>hoặc</w:t>
      </w:r>
      <w:proofErr w:type="spellEnd"/>
      <w:r w:rsidRPr="00D61DC6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Cs w:val="22"/>
        </w:rPr>
        <w:t>tiếng</w:t>
      </w:r>
      <w:proofErr w:type="spellEnd"/>
      <w:r w:rsidRPr="00D61DC6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Cs w:val="22"/>
        </w:rPr>
        <w:t>Hoa</w:t>
      </w:r>
      <w:proofErr w:type="spellEnd"/>
      <w:r w:rsidRPr="00D61DC6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Cs w:val="22"/>
        </w:rPr>
        <w:t>phổ</w:t>
      </w:r>
      <w:proofErr w:type="spellEnd"/>
      <w:r w:rsidRPr="00D61DC6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Cs w:val="22"/>
        </w:rPr>
        <w:t>thông</w:t>
      </w:r>
      <w:proofErr w:type="spellEnd"/>
      <w:r w:rsidRPr="00D61DC6">
        <w:rPr>
          <w:rFonts w:ascii="Times New Roman" w:hAnsi="Times New Roman"/>
          <w:color w:val="002060"/>
          <w:szCs w:val="22"/>
        </w:rPr>
        <w:t>: 750.000đ/tour</w:t>
      </w:r>
    </w:p>
    <w:p w14:paraId="615499B1" w14:textId="77777777" w:rsidR="00967F30" w:rsidRPr="00D61DC6" w:rsidRDefault="00967F30" w:rsidP="00967F30">
      <w:pPr>
        <w:pStyle w:val="BodyTextIndent"/>
        <w:widowControl/>
        <w:spacing w:before="0" w:after="0"/>
        <w:ind w:left="0"/>
        <w:rPr>
          <w:rStyle w:val="Strong"/>
          <w:rFonts w:ascii="Times New Roman" w:hAnsi="Times New Roman"/>
          <w:bCs w:val="0"/>
          <w:color w:val="FF0000"/>
        </w:rPr>
      </w:pPr>
      <w:r w:rsidRPr="00D61DC6">
        <w:rPr>
          <w:rStyle w:val="Strong"/>
          <w:rFonts w:ascii="Times New Roman" w:hAnsi="Times New Roman"/>
          <w:bCs w:val="0"/>
          <w:color w:val="FF0000"/>
        </w:rPr>
        <w:t>CHÍNH SÁCH GIÁ TRẺ EM</w:t>
      </w:r>
    </w:p>
    <w:p w14:paraId="05990C85" w14:textId="77777777" w:rsidR="00967F30" w:rsidRPr="00D61DC6" w:rsidRDefault="00967F30" w:rsidP="00967F30">
      <w:pPr>
        <w:numPr>
          <w:ilvl w:val="0"/>
          <w:numId w:val="3"/>
        </w:numPr>
        <w:tabs>
          <w:tab w:val="clear" w:pos="1440"/>
          <w:tab w:val="num" w:pos="426"/>
        </w:tabs>
        <w:ind w:left="426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Trẻ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em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dưới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06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tuổi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miễn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phí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dịch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vụ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gramStart"/>
      <w:r w:rsidRPr="00D61DC6">
        <w:rPr>
          <w:rFonts w:ascii="Times New Roman" w:hAnsi="Times New Roman"/>
          <w:color w:val="002060"/>
          <w:sz w:val="22"/>
          <w:szCs w:val="22"/>
        </w:rPr>
        <w:t xml:space="preserve">(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không</w:t>
      </w:r>
      <w:proofErr w:type="spellEnd"/>
      <w:proofErr w:type="gram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quá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10%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tổng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số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người</w:t>
      </w:r>
      <w:proofErr w:type="spellEnd"/>
      <w:r w:rsidRPr="00D61DC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b/>
          <w:color w:val="002060"/>
          <w:sz w:val="22"/>
          <w:szCs w:val="22"/>
        </w:rPr>
        <w:t>lớn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),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hỗ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trợ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bảo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hiểm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du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lịch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, 01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chỗ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ngồi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trên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xe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tàu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nước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uống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>…</w:t>
      </w:r>
    </w:p>
    <w:p w14:paraId="5B820F66" w14:textId="77777777" w:rsidR="00967F30" w:rsidRPr="00D61DC6" w:rsidRDefault="00967F30" w:rsidP="00967F30">
      <w:pPr>
        <w:numPr>
          <w:ilvl w:val="0"/>
          <w:numId w:val="3"/>
        </w:numPr>
        <w:tabs>
          <w:tab w:val="clear" w:pos="1440"/>
          <w:tab w:val="num" w:pos="426"/>
        </w:tabs>
        <w:ind w:left="426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Trẻ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em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từ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06 – 10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tuối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: 75%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giá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tour (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có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suất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ăn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riêng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như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người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lớn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)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được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hưởng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: 1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chỗ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trên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xe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thuyền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vé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tham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quan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và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ngủ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chung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giường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với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ba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mẹ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>.</w:t>
      </w:r>
    </w:p>
    <w:p w14:paraId="2795A807" w14:textId="77777777" w:rsidR="00967F30" w:rsidRPr="00D61DC6" w:rsidRDefault="00967F30" w:rsidP="00967F30">
      <w:pPr>
        <w:numPr>
          <w:ilvl w:val="0"/>
          <w:numId w:val="3"/>
        </w:numPr>
        <w:tabs>
          <w:tab w:val="clear" w:pos="1440"/>
          <w:tab w:val="num" w:pos="426"/>
        </w:tabs>
        <w:ind w:left="426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Trẻ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em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11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tuổi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trở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lên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tính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như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người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D61DC6">
        <w:rPr>
          <w:rFonts w:ascii="Times New Roman" w:hAnsi="Times New Roman"/>
          <w:color w:val="002060"/>
          <w:sz w:val="22"/>
          <w:szCs w:val="22"/>
        </w:rPr>
        <w:t>lớn</w:t>
      </w:r>
      <w:proofErr w:type="spellEnd"/>
      <w:r w:rsidRPr="00D61DC6">
        <w:rPr>
          <w:rFonts w:ascii="Times New Roman" w:hAnsi="Times New Roman"/>
          <w:color w:val="002060"/>
          <w:sz w:val="22"/>
          <w:szCs w:val="22"/>
        </w:rPr>
        <w:t>.</w:t>
      </w:r>
    </w:p>
    <w:p w14:paraId="61A35A93" w14:textId="77777777" w:rsidR="00C95C20" w:rsidRPr="00D61DC6" w:rsidRDefault="00C95C20">
      <w:pPr>
        <w:rPr>
          <w:rFonts w:ascii="Times New Roman" w:hAnsi="Times New Roman"/>
          <w:color w:val="002060"/>
        </w:rPr>
      </w:pPr>
    </w:p>
    <w:sectPr w:rsidR="00C95C20" w:rsidRPr="00D61DC6" w:rsidSect="00967F30">
      <w:headerReference w:type="default" r:id="rId10"/>
      <w:footerReference w:type="default" r:id="rId11"/>
      <w:pgSz w:w="12240" w:h="15840"/>
      <w:pgMar w:top="1890" w:right="1440" w:bottom="1440" w:left="1440" w:header="720" w:footer="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293F" w14:textId="77777777" w:rsidR="006D3182" w:rsidRDefault="006D3182" w:rsidP="00967F30">
      <w:r>
        <w:separator/>
      </w:r>
    </w:p>
  </w:endnote>
  <w:endnote w:type="continuationSeparator" w:id="0">
    <w:p w14:paraId="570B4600" w14:textId="77777777" w:rsidR="006D3182" w:rsidRDefault="006D3182" w:rsidP="0096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11" w:csb1="00000000"/>
  </w:font>
  <w:font w:name=".VnAvan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E757" w14:textId="6447644D" w:rsidR="00967F30" w:rsidRPr="00967F30" w:rsidRDefault="00967F30" w:rsidP="00967F30">
    <w:pPr>
      <w:pStyle w:val="Footer"/>
      <w:ind w:hanging="1440"/>
    </w:pPr>
    <w:r>
      <w:rPr>
        <w:noProof/>
      </w:rPr>
      <w:drawing>
        <wp:inline distT="0" distB="0" distL="0" distR="0" wp14:anchorId="21DFD556" wp14:editId="1AB9CA9D">
          <wp:extent cx="7766050" cy="443321"/>
          <wp:effectExtent l="0" t="0" r="0" b="0"/>
          <wp:docPr id="1960534502" name="Picture 1960534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6886" cy="45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D967" w14:textId="77777777" w:rsidR="006D3182" w:rsidRDefault="006D3182" w:rsidP="00967F30">
      <w:r>
        <w:separator/>
      </w:r>
    </w:p>
  </w:footnote>
  <w:footnote w:type="continuationSeparator" w:id="0">
    <w:p w14:paraId="4CC8FF07" w14:textId="77777777" w:rsidR="006D3182" w:rsidRDefault="006D3182" w:rsidP="00967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2BC7" w14:textId="717C4815" w:rsidR="00967F30" w:rsidRDefault="00967F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E63E52" wp14:editId="089CC16D">
          <wp:simplePos x="0" y="0"/>
          <wp:positionH relativeFrom="page">
            <wp:posOffset>31750</wp:posOffset>
          </wp:positionH>
          <wp:positionV relativeFrom="paragraph">
            <wp:posOffset>-425450</wp:posOffset>
          </wp:positionV>
          <wp:extent cx="7740650" cy="1118870"/>
          <wp:effectExtent l="0" t="0" r="0" b="5080"/>
          <wp:wrapTight wrapText="bothSides">
            <wp:wrapPolygon edited="0">
              <wp:start x="0" y="0"/>
              <wp:lineTo x="0" y="21330"/>
              <wp:lineTo x="21529" y="21330"/>
              <wp:lineTo x="21529" y="0"/>
              <wp:lineTo x="0" y="0"/>
            </wp:wrapPolygon>
          </wp:wrapTight>
          <wp:docPr id="756009178" name="Picture 756009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0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F72B2"/>
    <w:multiLevelType w:val="hybridMultilevel"/>
    <w:tmpl w:val="DF124C7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514655"/>
    <w:multiLevelType w:val="hybridMultilevel"/>
    <w:tmpl w:val="3ACE4CE2"/>
    <w:lvl w:ilvl="0" w:tplc="FBE04EB8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 w16cid:durableId="861628251">
    <w:abstractNumId w:val="1"/>
  </w:num>
  <w:num w:numId="2" w16cid:durableId="1595280366">
    <w:abstractNumId w:val="0"/>
  </w:num>
  <w:num w:numId="3" w16cid:durableId="111944795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30"/>
    <w:rsid w:val="00065FF5"/>
    <w:rsid w:val="00273EB6"/>
    <w:rsid w:val="002C23CF"/>
    <w:rsid w:val="006D3182"/>
    <w:rsid w:val="00967F30"/>
    <w:rsid w:val="00C95C20"/>
    <w:rsid w:val="00D6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3DC58"/>
  <w15:chartTrackingRefBased/>
  <w15:docId w15:val="{92014A0E-95BD-454B-A0C1-F939FBD7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30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967F30"/>
    <w:pPr>
      <w:keepNext/>
      <w:widowControl w:val="0"/>
      <w:spacing w:before="40" w:after="40"/>
      <w:jc w:val="both"/>
      <w:outlineLvl w:val="1"/>
    </w:pPr>
    <w:rPr>
      <w:rFonts w:ascii=".VnArial" w:hAnsi=".VnArial"/>
      <w:b/>
      <w:b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67F30"/>
    <w:rPr>
      <w:rFonts w:ascii=".VnArial" w:eastAsia="Times New Roman" w:hAnsi=".VnArial" w:cs="Times New Roman"/>
      <w:b/>
      <w:bCs/>
      <w:kern w:val="0"/>
      <w:sz w:val="16"/>
      <w:szCs w:val="24"/>
      <w:u w:val="single"/>
      <w14:ligatures w14:val="none"/>
    </w:rPr>
  </w:style>
  <w:style w:type="paragraph" w:styleId="Header">
    <w:name w:val="header"/>
    <w:basedOn w:val="Normal"/>
    <w:link w:val="HeaderChar"/>
    <w:rsid w:val="00967F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67F30"/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967F30"/>
    <w:pPr>
      <w:widowControl w:val="0"/>
      <w:spacing w:before="40" w:after="40"/>
      <w:ind w:left="180"/>
      <w:jc w:val="both"/>
    </w:pPr>
    <w:rPr>
      <w:rFonts w:ascii=".VnAvant" w:hAnsi=".VnAvant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967F30"/>
    <w:rPr>
      <w:rFonts w:ascii=".VnAvant" w:eastAsia="Times New Roman" w:hAnsi=".VnAvant" w:cs="Times New Roman"/>
      <w:kern w:val="0"/>
      <w:szCs w:val="24"/>
      <w14:ligatures w14:val="none"/>
    </w:rPr>
  </w:style>
  <w:style w:type="character" w:styleId="Strong">
    <w:name w:val="Strong"/>
    <w:uiPriority w:val="22"/>
    <w:qFormat/>
    <w:rsid w:val="00967F3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67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F30"/>
    <w:rPr>
      <w:rFonts w:ascii=".VnTime" w:eastAsia="Times New Roman" w:hAnsi=".VnTime" w:cs="Times New Roman"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Dieu Thinh</dc:creator>
  <cp:keywords/>
  <dc:description/>
  <cp:lastModifiedBy>Dieu Thinh</cp:lastModifiedBy>
  <cp:revision>5</cp:revision>
  <dcterms:created xsi:type="dcterms:W3CDTF">2023-05-04T03:28:00Z</dcterms:created>
  <dcterms:modified xsi:type="dcterms:W3CDTF">2023-05-04T04:50:00Z</dcterms:modified>
</cp:coreProperties>
</file>